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AC10" w14:textId="581E6124" w:rsidR="00537498" w:rsidRPr="00AF186B" w:rsidRDefault="00537498" w:rsidP="00AF186B">
      <w:pPr>
        <w:tabs>
          <w:tab w:val="center" w:pos="4153"/>
        </w:tabs>
        <w:spacing w:line="360" w:lineRule="auto"/>
        <w:jc w:val="center"/>
        <w:rPr>
          <w:rFonts w:ascii="Times New Roman" w:eastAsia="黑体" w:hAnsi="Times New Roman"/>
          <w:b/>
          <w:sz w:val="36"/>
          <w:szCs w:val="36"/>
        </w:rPr>
      </w:pPr>
      <w:r w:rsidRPr="00AF186B">
        <w:rPr>
          <w:rFonts w:ascii="Times New Roman" w:eastAsia="黑体" w:hAnsi="Times New Roman"/>
          <w:b/>
          <w:sz w:val="36"/>
          <w:szCs w:val="36"/>
        </w:rPr>
        <w:t>《</w:t>
      </w:r>
      <w:r w:rsidR="00CF7D67" w:rsidRPr="00AF186B">
        <w:rPr>
          <w:rFonts w:ascii="Times New Roman" w:eastAsia="黑体" w:hAnsi="Times New Roman"/>
          <w:b/>
          <w:sz w:val="36"/>
          <w:szCs w:val="36"/>
        </w:rPr>
        <w:t>毕业论文</w:t>
      </w:r>
      <w:r w:rsidR="008B2E0B" w:rsidRPr="00AF186B">
        <w:rPr>
          <w:rFonts w:ascii="Times New Roman" w:eastAsia="黑体" w:hAnsi="Times New Roman"/>
          <w:b/>
          <w:sz w:val="36"/>
          <w:szCs w:val="36"/>
        </w:rPr>
        <w:t>（</w:t>
      </w:r>
      <w:r w:rsidR="00CF7D67" w:rsidRPr="00AF186B">
        <w:rPr>
          <w:rFonts w:ascii="Times New Roman" w:eastAsia="黑体" w:hAnsi="Times New Roman"/>
          <w:b/>
          <w:sz w:val="36"/>
          <w:szCs w:val="36"/>
        </w:rPr>
        <w:t>设计</w:t>
      </w:r>
      <w:r w:rsidR="008B2E0B" w:rsidRPr="00AF186B">
        <w:rPr>
          <w:rFonts w:ascii="Times New Roman" w:eastAsia="黑体" w:hAnsi="Times New Roman"/>
          <w:b/>
          <w:sz w:val="36"/>
          <w:szCs w:val="36"/>
        </w:rPr>
        <w:t>）</w:t>
      </w:r>
      <w:r w:rsidR="007B03B5" w:rsidRPr="00AF186B">
        <w:rPr>
          <w:rFonts w:ascii="Times New Roman" w:eastAsia="黑体" w:hAnsi="Times New Roman"/>
          <w:b/>
          <w:sz w:val="36"/>
          <w:szCs w:val="36"/>
        </w:rPr>
        <w:t>》</w:t>
      </w:r>
      <w:r w:rsidRPr="00AF186B">
        <w:rPr>
          <w:rFonts w:ascii="Times New Roman" w:eastAsia="黑体" w:hAnsi="Times New Roman"/>
          <w:b/>
          <w:sz w:val="36"/>
          <w:szCs w:val="36"/>
        </w:rPr>
        <w:t>教学大纲</w:t>
      </w:r>
    </w:p>
    <w:p w14:paraId="0CC4D9ED" w14:textId="77777777" w:rsidR="007B03B5" w:rsidRPr="00AF186B" w:rsidRDefault="00537498" w:rsidP="00AF186B">
      <w:pPr>
        <w:numPr>
          <w:ilvl w:val="0"/>
          <w:numId w:val="4"/>
        </w:numPr>
        <w:spacing w:beforeLines="100" w:before="312" w:line="360" w:lineRule="auto"/>
        <w:rPr>
          <w:rFonts w:ascii="Times New Roman" w:eastAsia="仿宋" w:hAnsi="Times New Roman"/>
          <w:b/>
          <w:sz w:val="32"/>
          <w:szCs w:val="32"/>
        </w:rPr>
      </w:pPr>
      <w:r w:rsidRPr="00AF186B">
        <w:rPr>
          <w:rFonts w:ascii="Times New Roman" w:eastAsia="仿宋" w:hAnsi="Times New Roman"/>
          <w:b/>
          <w:sz w:val="32"/>
          <w:szCs w:val="32"/>
        </w:rPr>
        <w:t>课程基本信息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680"/>
        <w:gridCol w:w="1304"/>
        <w:gridCol w:w="255"/>
        <w:gridCol w:w="567"/>
        <w:gridCol w:w="1417"/>
        <w:gridCol w:w="1134"/>
      </w:tblGrid>
      <w:tr w:rsidR="00AF186B" w:rsidRPr="00AF186B" w14:paraId="405D93F6" w14:textId="77777777" w:rsidTr="00AF186B">
        <w:trPr>
          <w:trHeight w:val="700"/>
        </w:trPr>
        <w:tc>
          <w:tcPr>
            <w:tcW w:w="1696" w:type="dxa"/>
            <w:vAlign w:val="center"/>
          </w:tcPr>
          <w:p w14:paraId="76E9132A"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课程号</w:t>
            </w:r>
          </w:p>
        </w:tc>
        <w:tc>
          <w:tcPr>
            <w:tcW w:w="1560" w:type="dxa"/>
            <w:vAlign w:val="center"/>
          </w:tcPr>
          <w:p w14:paraId="669129B1" w14:textId="1CB94B9A" w:rsidR="007B03B5" w:rsidRPr="00AF186B" w:rsidRDefault="00CF7D67"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300054100</w:t>
            </w:r>
          </w:p>
        </w:tc>
        <w:tc>
          <w:tcPr>
            <w:tcW w:w="1984" w:type="dxa"/>
            <w:gridSpan w:val="2"/>
            <w:vAlign w:val="center"/>
          </w:tcPr>
          <w:p w14:paraId="69F959D1"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课程中文名称</w:t>
            </w:r>
          </w:p>
        </w:tc>
        <w:tc>
          <w:tcPr>
            <w:tcW w:w="3373" w:type="dxa"/>
            <w:gridSpan w:val="4"/>
            <w:vAlign w:val="center"/>
          </w:tcPr>
          <w:p w14:paraId="1DF7A40F" w14:textId="2D00464E" w:rsidR="007B03B5" w:rsidRPr="00AF186B" w:rsidRDefault="00CF7D67"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毕业论文</w:t>
            </w:r>
            <w:r w:rsidR="008B2E0B" w:rsidRPr="00AF186B">
              <w:rPr>
                <w:rFonts w:ascii="Times New Roman" w:eastAsia="仿宋" w:hAnsi="Times New Roman"/>
                <w:sz w:val="28"/>
                <w:szCs w:val="28"/>
              </w:rPr>
              <w:t>（</w:t>
            </w:r>
            <w:r w:rsidRPr="00AF186B">
              <w:rPr>
                <w:rFonts w:ascii="Times New Roman" w:eastAsia="仿宋" w:hAnsi="Times New Roman"/>
                <w:sz w:val="28"/>
                <w:szCs w:val="28"/>
              </w:rPr>
              <w:t>设计</w:t>
            </w:r>
            <w:r w:rsidR="008B2E0B" w:rsidRPr="00AF186B">
              <w:rPr>
                <w:rFonts w:ascii="Times New Roman" w:eastAsia="仿宋" w:hAnsi="Times New Roman"/>
                <w:sz w:val="28"/>
                <w:szCs w:val="28"/>
              </w:rPr>
              <w:t>）</w:t>
            </w:r>
          </w:p>
        </w:tc>
      </w:tr>
      <w:tr w:rsidR="00AF186B" w:rsidRPr="00AF186B" w14:paraId="3A9F6423" w14:textId="77777777" w:rsidTr="00AF186B">
        <w:trPr>
          <w:trHeight w:val="582"/>
        </w:trPr>
        <w:tc>
          <w:tcPr>
            <w:tcW w:w="1696" w:type="dxa"/>
            <w:vAlign w:val="center"/>
          </w:tcPr>
          <w:p w14:paraId="61022D44"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学分</w:t>
            </w:r>
          </w:p>
        </w:tc>
        <w:tc>
          <w:tcPr>
            <w:tcW w:w="1560" w:type="dxa"/>
            <w:vAlign w:val="center"/>
          </w:tcPr>
          <w:p w14:paraId="2B8F6EEF" w14:textId="652AF560" w:rsidR="007B03B5" w:rsidRPr="00AF186B" w:rsidRDefault="00CF7D67"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10</w:t>
            </w:r>
          </w:p>
        </w:tc>
        <w:tc>
          <w:tcPr>
            <w:tcW w:w="1984" w:type="dxa"/>
            <w:gridSpan w:val="2"/>
            <w:vAlign w:val="center"/>
          </w:tcPr>
          <w:p w14:paraId="389F8983"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课程英文名称</w:t>
            </w:r>
          </w:p>
        </w:tc>
        <w:tc>
          <w:tcPr>
            <w:tcW w:w="3373" w:type="dxa"/>
            <w:gridSpan w:val="4"/>
            <w:vAlign w:val="center"/>
          </w:tcPr>
          <w:p w14:paraId="5B6B3364" w14:textId="62A10DA9" w:rsidR="007B03B5" w:rsidRPr="00AF186B" w:rsidRDefault="00CF7D67"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Graduation Thesis</w:t>
            </w:r>
            <w:r w:rsidR="008B2E0B" w:rsidRPr="00AF186B">
              <w:rPr>
                <w:rFonts w:ascii="Times New Roman" w:eastAsia="仿宋" w:hAnsi="Times New Roman"/>
                <w:sz w:val="28"/>
                <w:szCs w:val="28"/>
              </w:rPr>
              <w:t xml:space="preserve"> (</w:t>
            </w:r>
            <w:r w:rsidRPr="00AF186B">
              <w:rPr>
                <w:rFonts w:ascii="Times New Roman" w:eastAsia="仿宋" w:hAnsi="Times New Roman"/>
                <w:sz w:val="28"/>
                <w:szCs w:val="28"/>
              </w:rPr>
              <w:t>Design</w:t>
            </w:r>
            <w:r w:rsidR="008B2E0B" w:rsidRPr="00AF186B">
              <w:rPr>
                <w:rFonts w:ascii="Times New Roman" w:eastAsia="仿宋" w:hAnsi="Times New Roman"/>
                <w:sz w:val="28"/>
                <w:szCs w:val="28"/>
              </w:rPr>
              <w:t>)</w:t>
            </w:r>
          </w:p>
        </w:tc>
      </w:tr>
      <w:tr w:rsidR="00AF186B" w:rsidRPr="00AF186B" w14:paraId="0587A2E1" w14:textId="77777777" w:rsidTr="00AF186B">
        <w:trPr>
          <w:trHeight w:val="714"/>
        </w:trPr>
        <w:tc>
          <w:tcPr>
            <w:tcW w:w="1696" w:type="dxa"/>
            <w:vAlign w:val="center"/>
          </w:tcPr>
          <w:p w14:paraId="0FD16045"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总学时</w:t>
            </w:r>
          </w:p>
        </w:tc>
        <w:tc>
          <w:tcPr>
            <w:tcW w:w="1560" w:type="dxa"/>
            <w:vAlign w:val="center"/>
          </w:tcPr>
          <w:p w14:paraId="6E66EA77" w14:textId="7638BACE" w:rsidR="007B03B5" w:rsidRPr="00AF186B" w:rsidRDefault="00CF7D67"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256</w:t>
            </w:r>
          </w:p>
        </w:tc>
        <w:tc>
          <w:tcPr>
            <w:tcW w:w="1984" w:type="dxa"/>
            <w:gridSpan w:val="2"/>
            <w:vAlign w:val="center"/>
          </w:tcPr>
          <w:p w14:paraId="7D3DC84B"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周学时</w:t>
            </w:r>
          </w:p>
        </w:tc>
        <w:tc>
          <w:tcPr>
            <w:tcW w:w="822" w:type="dxa"/>
            <w:gridSpan w:val="2"/>
            <w:vAlign w:val="center"/>
          </w:tcPr>
          <w:p w14:paraId="4639E932" w14:textId="72C3154C" w:rsidR="007B03B5" w:rsidRPr="00AF186B" w:rsidRDefault="00A464C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16</w:t>
            </w:r>
          </w:p>
        </w:tc>
        <w:tc>
          <w:tcPr>
            <w:tcW w:w="1417" w:type="dxa"/>
            <w:vAlign w:val="center"/>
          </w:tcPr>
          <w:p w14:paraId="36B3F80F"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上课周数</w:t>
            </w:r>
          </w:p>
        </w:tc>
        <w:tc>
          <w:tcPr>
            <w:tcW w:w="1134" w:type="dxa"/>
            <w:vAlign w:val="center"/>
          </w:tcPr>
          <w:p w14:paraId="31402992" w14:textId="1EE38C30" w:rsidR="007B03B5" w:rsidRPr="00AF186B" w:rsidRDefault="00A464C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16</w:t>
            </w:r>
          </w:p>
        </w:tc>
      </w:tr>
      <w:tr w:rsidR="00AF186B" w:rsidRPr="00AF186B" w14:paraId="3D1AAB1B" w14:textId="77777777" w:rsidTr="00AF186B">
        <w:trPr>
          <w:trHeight w:val="806"/>
        </w:trPr>
        <w:tc>
          <w:tcPr>
            <w:tcW w:w="1696" w:type="dxa"/>
            <w:vAlign w:val="center"/>
          </w:tcPr>
          <w:p w14:paraId="3F80473D"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课程属性</w:t>
            </w:r>
          </w:p>
        </w:tc>
        <w:tc>
          <w:tcPr>
            <w:tcW w:w="6917" w:type="dxa"/>
            <w:gridSpan w:val="7"/>
            <w:vAlign w:val="center"/>
          </w:tcPr>
          <w:p w14:paraId="3739BD29" w14:textId="03C4CEEC" w:rsidR="007B03B5" w:rsidRPr="00AF186B" w:rsidRDefault="00AF186B" w:rsidP="00AF186B">
            <w:pPr>
              <w:spacing w:line="360" w:lineRule="auto"/>
              <w:rPr>
                <w:rFonts w:ascii="Times New Roman" w:eastAsia="仿宋" w:hAnsi="Times New Roman"/>
                <w:sz w:val="28"/>
                <w:szCs w:val="28"/>
              </w:rPr>
            </w:pPr>
            <w:bookmarkStart w:id="0" w:name="_Hlk56878399"/>
            <w:r w:rsidRPr="00AF186B">
              <w:rPr>
                <w:rFonts w:eastAsia="仿宋"/>
                <w:sz w:val="28"/>
                <w:szCs w:val="28"/>
              </w:rPr>
              <w:sym w:font="Wingdings 2" w:char="0052"/>
            </w:r>
            <w:bookmarkEnd w:id="0"/>
            <w:r w:rsidR="007B03B5" w:rsidRPr="00AF186B">
              <w:rPr>
                <w:rFonts w:ascii="Times New Roman" w:eastAsia="仿宋" w:hAnsi="Times New Roman"/>
                <w:sz w:val="28"/>
                <w:szCs w:val="28"/>
              </w:rPr>
              <w:t xml:space="preserve"> </w:t>
            </w:r>
            <w:r w:rsidR="007B03B5" w:rsidRPr="00AF186B">
              <w:rPr>
                <w:rFonts w:ascii="Times New Roman" w:eastAsia="仿宋" w:hAnsi="Times New Roman"/>
                <w:sz w:val="28"/>
                <w:szCs w:val="28"/>
              </w:rPr>
              <w:t>必修课</w:t>
            </w:r>
            <w:r w:rsidR="007B03B5" w:rsidRPr="00AF186B">
              <w:rPr>
                <w:rFonts w:ascii="Times New Roman" w:eastAsia="仿宋" w:hAnsi="Times New Roman"/>
                <w:sz w:val="28"/>
                <w:szCs w:val="28"/>
              </w:rPr>
              <w:t xml:space="preserve">  □ </w:t>
            </w:r>
            <w:r w:rsidR="007B03B5" w:rsidRPr="00AF186B">
              <w:rPr>
                <w:rFonts w:ascii="Times New Roman" w:eastAsia="仿宋" w:hAnsi="Times New Roman"/>
                <w:sz w:val="28"/>
                <w:szCs w:val="28"/>
              </w:rPr>
              <w:t>选修课</w:t>
            </w:r>
          </w:p>
        </w:tc>
      </w:tr>
      <w:tr w:rsidR="00AF186B" w:rsidRPr="00AF186B" w14:paraId="5C59BEC9" w14:textId="77777777" w:rsidTr="00AF186B">
        <w:trPr>
          <w:trHeight w:val="806"/>
        </w:trPr>
        <w:tc>
          <w:tcPr>
            <w:tcW w:w="1696" w:type="dxa"/>
            <w:vAlign w:val="center"/>
          </w:tcPr>
          <w:p w14:paraId="43230326"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课程类别</w:t>
            </w:r>
          </w:p>
        </w:tc>
        <w:tc>
          <w:tcPr>
            <w:tcW w:w="6917" w:type="dxa"/>
            <w:gridSpan w:val="7"/>
            <w:vAlign w:val="center"/>
          </w:tcPr>
          <w:p w14:paraId="313CA890" w14:textId="607B806E" w:rsidR="007B03B5" w:rsidRPr="00AF186B" w:rsidRDefault="007B03B5" w:rsidP="00D359F1">
            <w:pPr>
              <w:pStyle w:val="a7"/>
              <w:spacing w:line="360" w:lineRule="auto"/>
              <w:ind w:leftChars="0" w:left="0" w:firstLineChars="0" w:firstLine="0"/>
              <w:jc w:val="left"/>
              <w:rPr>
                <w:rFonts w:eastAsia="仿宋"/>
                <w:szCs w:val="28"/>
              </w:rPr>
            </w:pPr>
            <w:r w:rsidRPr="00AF186B">
              <w:rPr>
                <w:rFonts w:eastAsia="仿宋"/>
                <w:szCs w:val="28"/>
              </w:rPr>
              <w:t xml:space="preserve">□ </w:t>
            </w:r>
            <w:r w:rsidRPr="00AF186B">
              <w:rPr>
                <w:rFonts w:eastAsia="仿宋"/>
                <w:szCs w:val="28"/>
              </w:rPr>
              <w:t>公共基础课</w:t>
            </w:r>
            <w:r w:rsidRPr="00AF186B">
              <w:rPr>
                <w:rFonts w:eastAsia="仿宋"/>
                <w:szCs w:val="28"/>
              </w:rPr>
              <w:t xml:space="preserve">  □ </w:t>
            </w:r>
            <w:r w:rsidRPr="00AF186B">
              <w:rPr>
                <w:rFonts w:eastAsia="仿宋"/>
                <w:szCs w:val="28"/>
              </w:rPr>
              <w:t>通识模块课</w:t>
            </w:r>
            <w:r w:rsidRPr="00AF186B">
              <w:rPr>
                <w:rFonts w:eastAsia="仿宋"/>
                <w:szCs w:val="28"/>
              </w:rPr>
              <w:t xml:space="preserve">  □ </w:t>
            </w:r>
            <w:r w:rsidRPr="00AF186B">
              <w:rPr>
                <w:rFonts w:eastAsia="仿宋"/>
                <w:szCs w:val="28"/>
              </w:rPr>
              <w:t>学科基础课</w:t>
            </w:r>
          </w:p>
          <w:p w14:paraId="7F1B7B65" w14:textId="7EAC6520" w:rsidR="007B03B5" w:rsidRPr="00AF186B" w:rsidRDefault="007B03B5" w:rsidP="00D359F1">
            <w:pPr>
              <w:pStyle w:val="a7"/>
              <w:spacing w:line="360" w:lineRule="auto"/>
              <w:ind w:leftChars="0" w:left="0" w:firstLineChars="0" w:firstLine="0"/>
              <w:jc w:val="left"/>
              <w:rPr>
                <w:rFonts w:eastAsia="仿宋"/>
                <w:szCs w:val="28"/>
              </w:rPr>
            </w:pPr>
            <w:r w:rsidRPr="00AF186B">
              <w:rPr>
                <w:rFonts w:eastAsia="仿宋"/>
                <w:szCs w:val="28"/>
              </w:rPr>
              <w:t xml:space="preserve">□ </w:t>
            </w:r>
            <w:r w:rsidRPr="00AF186B">
              <w:rPr>
                <w:rFonts w:eastAsia="仿宋"/>
                <w:szCs w:val="28"/>
              </w:rPr>
              <w:t>专业核心课</w:t>
            </w:r>
            <w:r w:rsidRPr="00AF186B">
              <w:rPr>
                <w:rFonts w:eastAsia="仿宋"/>
                <w:szCs w:val="28"/>
              </w:rPr>
              <w:t xml:space="preserve">  □ </w:t>
            </w:r>
            <w:r w:rsidRPr="00AF186B">
              <w:rPr>
                <w:rFonts w:eastAsia="仿宋"/>
                <w:szCs w:val="28"/>
              </w:rPr>
              <w:t>专业选修课</w:t>
            </w:r>
            <w:r w:rsidRPr="00AF186B">
              <w:rPr>
                <w:rFonts w:eastAsia="仿宋"/>
                <w:szCs w:val="28"/>
              </w:rPr>
              <w:t xml:space="preserve">  </w:t>
            </w:r>
            <w:r w:rsidR="00AF186B" w:rsidRPr="00AF186B">
              <w:rPr>
                <w:rFonts w:eastAsia="仿宋"/>
                <w:szCs w:val="28"/>
              </w:rPr>
              <w:sym w:font="Wingdings 2" w:char="0052"/>
            </w:r>
            <w:r w:rsidRPr="00AF186B">
              <w:rPr>
                <w:rFonts w:eastAsia="仿宋"/>
                <w:szCs w:val="28"/>
              </w:rPr>
              <w:t xml:space="preserve"> </w:t>
            </w:r>
            <w:r w:rsidRPr="00AF186B">
              <w:rPr>
                <w:rFonts w:eastAsia="仿宋"/>
                <w:szCs w:val="28"/>
              </w:rPr>
              <w:t>实践教育课程</w:t>
            </w:r>
          </w:p>
        </w:tc>
      </w:tr>
      <w:tr w:rsidR="00AF186B" w:rsidRPr="00AF186B" w14:paraId="42A45984" w14:textId="77777777" w:rsidTr="00AF186B">
        <w:trPr>
          <w:trHeight w:val="702"/>
        </w:trPr>
        <w:tc>
          <w:tcPr>
            <w:tcW w:w="1696" w:type="dxa"/>
            <w:vAlign w:val="center"/>
          </w:tcPr>
          <w:p w14:paraId="79F910D7"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面向对象</w:t>
            </w:r>
          </w:p>
        </w:tc>
        <w:tc>
          <w:tcPr>
            <w:tcW w:w="6917" w:type="dxa"/>
            <w:gridSpan w:val="7"/>
            <w:vAlign w:val="center"/>
          </w:tcPr>
          <w:p w14:paraId="6307F08E" w14:textId="0A4CC9F7" w:rsidR="007B03B5" w:rsidRPr="00AF186B" w:rsidRDefault="007B03B5" w:rsidP="00D359F1">
            <w:pPr>
              <w:pStyle w:val="a7"/>
              <w:spacing w:line="360" w:lineRule="auto"/>
              <w:ind w:leftChars="0" w:left="0" w:firstLineChars="0" w:firstLine="0"/>
              <w:jc w:val="left"/>
              <w:rPr>
                <w:rFonts w:eastAsia="仿宋"/>
                <w:szCs w:val="28"/>
              </w:rPr>
            </w:pPr>
            <w:r w:rsidRPr="00AF186B">
              <w:rPr>
                <w:rFonts w:eastAsia="仿宋"/>
                <w:szCs w:val="28"/>
              </w:rPr>
              <w:t>高分子材料与工程专业，</w:t>
            </w:r>
            <w:r w:rsidR="00CF7D67" w:rsidRPr="00AF186B">
              <w:rPr>
                <w:rFonts w:eastAsia="仿宋"/>
                <w:szCs w:val="28"/>
              </w:rPr>
              <w:t>四</w:t>
            </w:r>
            <w:r w:rsidRPr="00AF186B">
              <w:rPr>
                <w:rFonts w:eastAsia="仿宋"/>
                <w:szCs w:val="28"/>
              </w:rPr>
              <w:t>年级本科生</w:t>
            </w:r>
          </w:p>
        </w:tc>
      </w:tr>
      <w:tr w:rsidR="00AF186B" w:rsidRPr="00AF186B" w14:paraId="2008D0A1" w14:textId="77777777" w:rsidTr="00AF186B">
        <w:trPr>
          <w:trHeight w:val="712"/>
        </w:trPr>
        <w:tc>
          <w:tcPr>
            <w:tcW w:w="1696" w:type="dxa"/>
            <w:vAlign w:val="center"/>
          </w:tcPr>
          <w:p w14:paraId="360B064E"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先修课程</w:t>
            </w:r>
          </w:p>
        </w:tc>
        <w:tc>
          <w:tcPr>
            <w:tcW w:w="6917" w:type="dxa"/>
            <w:gridSpan w:val="7"/>
            <w:vAlign w:val="center"/>
          </w:tcPr>
          <w:p w14:paraId="5FFDA0A5" w14:textId="6FF8A9C2" w:rsidR="007B03B5" w:rsidRPr="00AF186B" w:rsidRDefault="00A464C5" w:rsidP="00D359F1">
            <w:pPr>
              <w:spacing w:line="360" w:lineRule="auto"/>
              <w:jc w:val="left"/>
              <w:rPr>
                <w:rFonts w:ascii="Times New Roman" w:eastAsia="仿宋" w:hAnsi="Times New Roman"/>
                <w:sz w:val="28"/>
                <w:szCs w:val="28"/>
              </w:rPr>
            </w:pPr>
            <w:r w:rsidRPr="00AF186B">
              <w:rPr>
                <w:rFonts w:ascii="Times New Roman" w:eastAsia="仿宋" w:hAnsi="Times New Roman"/>
                <w:sz w:val="28"/>
                <w:szCs w:val="28"/>
              </w:rPr>
              <w:t>高分子化学、高分子物理等专业核心必修课</w:t>
            </w:r>
          </w:p>
        </w:tc>
      </w:tr>
      <w:tr w:rsidR="00AF186B" w:rsidRPr="00AF186B" w14:paraId="452BE424" w14:textId="77777777" w:rsidTr="00AF186B">
        <w:trPr>
          <w:trHeight w:val="681"/>
        </w:trPr>
        <w:tc>
          <w:tcPr>
            <w:tcW w:w="1696" w:type="dxa"/>
            <w:vAlign w:val="center"/>
          </w:tcPr>
          <w:p w14:paraId="0D387F8B"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课程负责人</w:t>
            </w:r>
          </w:p>
        </w:tc>
        <w:tc>
          <w:tcPr>
            <w:tcW w:w="2240" w:type="dxa"/>
            <w:gridSpan w:val="2"/>
            <w:vAlign w:val="center"/>
          </w:tcPr>
          <w:p w14:paraId="4B819CCF" w14:textId="5586462F" w:rsidR="007B03B5" w:rsidRPr="00AF186B" w:rsidRDefault="00A464C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冉蓉</w:t>
            </w:r>
          </w:p>
        </w:tc>
        <w:tc>
          <w:tcPr>
            <w:tcW w:w="1559" w:type="dxa"/>
            <w:gridSpan w:val="2"/>
            <w:vAlign w:val="center"/>
          </w:tcPr>
          <w:p w14:paraId="46699C92"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开课单位</w:t>
            </w:r>
          </w:p>
        </w:tc>
        <w:tc>
          <w:tcPr>
            <w:tcW w:w="3118" w:type="dxa"/>
            <w:gridSpan w:val="3"/>
            <w:vAlign w:val="center"/>
          </w:tcPr>
          <w:p w14:paraId="5CA8720A"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高分子科学与工程学院</w:t>
            </w:r>
          </w:p>
        </w:tc>
      </w:tr>
      <w:tr w:rsidR="00AF186B" w:rsidRPr="00AF186B" w14:paraId="7C0C26CE" w14:textId="77777777" w:rsidTr="00AF186B">
        <w:trPr>
          <w:trHeight w:val="714"/>
        </w:trPr>
        <w:tc>
          <w:tcPr>
            <w:tcW w:w="1696" w:type="dxa"/>
            <w:vAlign w:val="center"/>
          </w:tcPr>
          <w:p w14:paraId="3FDC123E"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执笔人</w:t>
            </w:r>
          </w:p>
        </w:tc>
        <w:tc>
          <w:tcPr>
            <w:tcW w:w="1560" w:type="dxa"/>
            <w:vAlign w:val="center"/>
          </w:tcPr>
          <w:p w14:paraId="78B4B434" w14:textId="7A3A302D" w:rsidR="007B03B5" w:rsidRPr="00AF186B" w:rsidRDefault="00562476"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丁明明</w:t>
            </w:r>
          </w:p>
        </w:tc>
        <w:tc>
          <w:tcPr>
            <w:tcW w:w="1984" w:type="dxa"/>
            <w:gridSpan w:val="2"/>
            <w:vAlign w:val="center"/>
          </w:tcPr>
          <w:p w14:paraId="47722D5F" w14:textId="77777777" w:rsidR="007B03B5" w:rsidRPr="00AF186B" w:rsidRDefault="007B03B5"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审核人</w:t>
            </w:r>
          </w:p>
        </w:tc>
        <w:tc>
          <w:tcPr>
            <w:tcW w:w="822" w:type="dxa"/>
            <w:gridSpan w:val="2"/>
            <w:vAlign w:val="center"/>
          </w:tcPr>
          <w:p w14:paraId="0243605F" w14:textId="04A01DB8" w:rsidR="007B03B5" w:rsidRPr="00AF186B" w:rsidRDefault="001E3408"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冉蓉</w:t>
            </w:r>
          </w:p>
        </w:tc>
        <w:tc>
          <w:tcPr>
            <w:tcW w:w="1417" w:type="dxa"/>
            <w:vAlign w:val="center"/>
          </w:tcPr>
          <w:p w14:paraId="6DD4BB3B" w14:textId="77777777" w:rsidR="007B03B5" w:rsidRPr="00AF186B" w:rsidRDefault="00B92276"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执行</w:t>
            </w:r>
            <w:r w:rsidR="00EF2BDA" w:rsidRPr="00AF186B">
              <w:rPr>
                <w:rFonts w:ascii="Times New Roman" w:eastAsia="仿宋" w:hAnsi="Times New Roman"/>
                <w:sz w:val="28"/>
                <w:szCs w:val="28"/>
              </w:rPr>
              <w:t>时间</w:t>
            </w:r>
          </w:p>
        </w:tc>
        <w:tc>
          <w:tcPr>
            <w:tcW w:w="1134" w:type="dxa"/>
            <w:vAlign w:val="center"/>
          </w:tcPr>
          <w:p w14:paraId="151FB269" w14:textId="77777777" w:rsidR="007B03B5" w:rsidRPr="00AF186B" w:rsidRDefault="00B92276"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2018.1</w:t>
            </w:r>
          </w:p>
        </w:tc>
      </w:tr>
    </w:tbl>
    <w:p w14:paraId="1B9F7B09" w14:textId="77777777" w:rsidR="00537498" w:rsidRPr="00AF186B" w:rsidRDefault="00537498" w:rsidP="00AF186B">
      <w:pPr>
        <w:numPr>
          <w:ilvl w:val="0"/>
          <w:numId w:val="4"/>
        </w:numPr>
        <w:spacing w:beforeLines="100" w:before="312" w:line="360" w:lineRule="auto"/>
        <w:rPr>
          <w:rFonts w:ascii="Times New Roman" w:eastAsia="仿宋" w:hAnsi="Times New Roman"/>
          <w:b/>
          <w:sz w:val="32"/>
          <w:szCs w:val="32"/>
        </w:rPr>
      </w:pPr>
      <w:r w:rsidRPr="00AF186B">
        <w:rPr>
          <w:rFonts w:ascii="Times New Roman" w:eastAsia="仿宋" w:hAnsi="Times New Roman"/>
          <w:b/>
          <w:sz w:val="32"/>
          <w:szCs w:val="32"/>
        </w:rPr>
        <w:t>课程简介</w:t>
      </w:r>
    </w:p>
    <w:p w14:paraId="503FD2E6" w14:textId="77777777" w:rsidR="00926B75" w:rsidRPr="00AF186B" w:rsidRDefault="00682765" w:rsidP="00AF186B">
      <w:pPr>
        <w:spacing w:beforeLines="50" w:before="156" w:line="360" w:lineRule="auto"/>
        <w:ind w:left="420"/>
        <w:rPr>
          <w:rFonts w:ascii="Times New Roman" w:eastAsia="仿宋" w:hAnsi="Times New Roman"/>
          <w:b/>
          <w:sz w:val="30"/>
          <w:szCs w:val="30"/>
        </w:rPr>
      </w:pPr>
      <w:r w:rsidRPr="00AF186B">
        <w:rPr>
          <w:rFonts w:ascii="Times New Roman" w:eastAsia="仿宋" w:hAnsi="Times New Roman"/>
          <w:b/>
          <w:sz w:val="30"/>
          <w:szCs w:val="30"/>
        </w:rPr>
        <w:t xml:space="preserve">1. </w:t>
      </w:r>
      <w:r w:rsidR="00E15B63" w:rsidRPr="00AF186B">
        <w:rPr>
          <w:rFonts w:ascii="Times New Roman" w:eastAsia="仿宋" w:hAnsi="Times New Roman"/>
          <w:b/>
          <w:sz w:val="30"/>
          <w:szCs w:val="30"/>
        </w:rPr>
        <w:t>中文</w:t>
      </w:r>
      <w:r w:rsidR="00032C0E" w:rsidRPr="00AF186B">
        <w:rPr>
          <w:rFonts w:ascii="Times New Roman" w:eastAsia="仿宋" w:hAnsi="Times New Roman"/>
          <w:b/>
          <w:sz w:val="30"/>
          <w:szCs w:val="30"/>
        </w:rPr>
        <w:t>课程</w:t>
      </w:r>
      <w:r w:rsidRPr="00AF186B">
        <w:rPr>
          <w:rFonts w:ascii="Times New Roman" w:eastAsia="仿宋" w:hAnsi="Times New Roman"/>
          <w:b/>
          <w:sz w:val="30"/>
          <w:szCs w:val="30"/>
        </w:rPr>
        <w:t>简介</w:t>
      </w:r>
    </w:p>
    <w:p w14:paraId="48109F49" w14:textId="67D80586" w:rsidR="00367AF7" w:rsidRPr="00AF186B" w:rsidRDefault="008B2E0B" w:rsidP="00D359F1">
      <w:pPr>
        <w:spacing w:line="360" w:lineRule="auto"/>
        <w:ind w:firstLineChars="200" w:firstLine="560"/>
        <w:rPr>
          <w:rFonts w:ascii="Times New Roman" w:eastAsia="仿宋" w:hAnsi="Times New Roman"/>
          <w:sz w:val="28"/>
          <w:szCs w:val="28"/>
        </w:rPr>
      </w:pPr>
      <w:r w:rsidRPr="00AF186B">
        <w:rPr>
          <w:rFonts w:ascii="Times New Roman" w:eastAsia="仿宋" w:hAnsi="Times New Roman"/>
          <w:sz w:val="28"/>
          <w:szCs w:val="28"/>
        </w:rPr>
        <w:t>毕业论文（设计）为综合实践教育课程，在</w:t>
      </w:r>
      <w:r w:rsidR="00562476" w:rsidRPr="00AF186B">
        <w:rPr>
          <w:rFonts w:ascii="Times New Roman" w:eastAsia="仿宋" w:hAnsi="Times New Roman"/>
          <w:sz w:val="28"/>
          <w:szCs w:val="28"/>
        </w:rPr>
        <w:t>前三年半系统理论学习和实践训练</w:t>
      </w:r>
      <w:r w:rsidRPr="00AF186B">
        <w:rPr>
          <w:rFonts w:ascii="Times New Roman" w:eastAsia="仿宋" w:hAnsi="Times New Roman"/>
          <w:sz w:val="28"/>
          <w:szCs w:val="28"/>
        </w:rPr>
        <w:t>的基础上</w:t>
      </w:r>
      <w:r w:rsidR="00562476" w:rsidRPr="00AF186B">
        <w:rPr>
          <w:rFonts w:ascii="Times New Roman" w:eastAsia="仿宋" w:hAnsi="Times New Roman"/>
          <w:sz w:val="28"/>
          <w:szCs w:val="28"/>
        </w:rPr>
        <w:t>，</w:t>
      </w:r>
      <w:r w:rsidRPr="00AF186B">
        <w:rPr>
          <w:rFonts w:ascii="Times New Roman" w:eastAsia="仿宋" w:hAnsi="Times New Roman"/>
          <w:sz w:val="28"/>
          <w:szCs w:val="28"/>
        </w:rPr>
        <w:t>通过文献翻译、综述、课题研究、毕业论文和答辩等训练，使学生掌握科学研究的基本方法和技巧，</w:t>
      </w:r>
      <w:r w:rsidR="00367AF7" w:rsidRPr="00AF186B">
        <w:rPr>
          <w:rFonts w:ascii="Times New Roman" w:eastAsia="仿宋" w:hAnsi="Times New Roman"/>
          <w:sz w:val="28"/>
          <w:szCs w:val="28"/>
        </w:rPr>
        <w:t>培养学生分析问题</w:t>
      </w:r>
      <w:r w:rsidR="00874073" w:rsidRPr="00AF186B">
        <w:rPr>
          <w:rFonts w:ascii="Times New Roman" w:eastAsia="仿宋" w:hAnsi="Times New Roman"/>
          <w:sz w:val="28"/>
          <w:szCs w:val="28"/>
        </w:rPr>
        <w:t>和</w:t>
      </w:r>
      <w:r w:rsidR="00367AF7" w:rsidRPr="00AF186B">
        <w:rPr>
          <w:rFonts w:ascii="Times New Roman" w:eastAsia="仿宋" w:hAnsi="Times New Roman"/>
          <w:sz w:val="28"/>
          <w:szCs w:val="28"/>
        </w:rPr>
        <w:t>解决问题</w:t>
      </w:r>
      <w:r w:rsidR="00874073" w:rsidRPr="00AF186B">
        <w:rPr>
          <w:rFonts w:ascii="Times New Roman" w:eastAsia="仿宋" w:hAnsi="Times New Roman"/>
          <w:sz w:val="28"/>
          <w:szCs w:val="28"/>
        </w:rPr>
        <w:t>的能力</w:t>
      </w:r>
      <w:r w:rsidR="00367AF7" w:rsidRPr="00AF186B">
        <w:rPr>
          <w:rFonts w:ascii="Times New Roman" w:eastAsia="仿宋" w:hAnsi="Times New Roman"/>
          <w:sz w:val="28"/>
          <w:szCs w:val="28"/>
        </w:rPr>
        <w:t>、</w:t>
      </w:r>
      <w:r w:rsidR="006329B8" w:rsidRPr="00AF186B">
        <w:rPr>
          <w:rFonts w:ascii="Times New Roman" w:eastAsia="仿宋" w:hAnsi="Times New Roman"/>
          <w:sz w:val="28"/>
          <w:szCs w:val="28"/>
        </w:rPr>
        <w:t>动手能力、</w:t>
      </w:r>
      <w:r w:rsidR="00367AF7" w:rsidRPr="00AF186B">
        <w:rPr>
          <w:rFonts w:ascii="Times New Roman" w:eastAsia="仿宋" w:hAnsi="Times New Roman"/>
          <w:sz w:val="28"/>
          <w:szCs w:val="28"/>
        </w:rPr>
        <w:t>沟通表达能力和团队合作精神。</w:t>
      </w:r>
    </w:p>
    <w:p w14:paraId="4EF9C90E" w14:textId="77777777" w:rsidR="00682765" w:rsidRPr="00AF186B" w:rsidRDefault="00682765" w:rsidP="00AF186B">
      <w:pPr>
        <w:spacing w:beforeLines="50" w:before="156" w:line="360" w:lineRule="auto"/>
        <w:ind w:left="420"/>
        <w:rPr>
          <w:rFonts w:ascii="Times New Roman" w:eastAsia="仿宋" w:hAnsi="Times New Roman"/>
          <w:b/>
          <w:sz w:val="30"/>
          <w:szCs w:val="30"/>
        </w:rPr>
      </w:pPr>
      <w:r w:rsidRPr="00AF186B">
        <w:rPr>
          <w:rFonts w:ascii="Times New Roman" w:eastAsia="仿宋" w:hAnsi="Times New Roman"/>
          <w:b/>
          <w:sz w:val="30"/>
          <w:szCs w:val="30"/>
        </w:rPr>
        <w:t>2.</w:t>
      </w:r>
      <w:r w:rsidR="00700DB2" w:rsidRPr="00AF186B">
        <w:rPr>
          <w:rFonts w:ascii="Times New Roman" w:eastAsia="仿宋" w:hAnsi="Times New Roman"/>
          <w:b/>
          <w:sz w:val="30"/>
          <w:szCs w:val="30"/>
        </w:rPr>
        <w:t xml:space="preserve"> </w:t>
      </w:r>
      <w:r w:rsidRPr="00AF186B">
        <w:rPr>
          <w:rFonts w:ascii="Times New Roman" w:eastAsia="仿宋" w:hAnsi="Times New Roman"/>
          <w:b/>
          <w:sz w:val="30"/>
          <w:szCs w:val="30"/>
        </w:rPr>
        <w:t>英文</w:t>
      </w:r>
      <w:r w:rsidR="00032C0E" w:rsidRPr="00AF186B">
        <w:rPr>
          <w:rFonts w:ascii="Times New Roman" w:eastAsia="仿宋" w:hAnsi="Times New Roman"/>
          <w:b/>
          <w:sz w:val="30"/>
          <w:szCs w:val="30"/>
        </w:rPr>
        <w:t>课程</w:t>
      </w:r>
      <w:r w:rsidRPr="00AF186B">
        <w:rPr>
          <w:rFonts w:ascii="Times New Roman" w:eastAsia="仿宋" w:hAnsi="Times New Roman"/>
          <w:b/>
          <w:sz w:val="30"/>
          <w:szCs w:val="30"/>
        </w:rPr>
        <w:t>简介</w:t>
      </w:r>
    </w:p>
    <w:p w14:paraId="086A63A8" w14:textId="5A317D38" w:rsidR="00B40A46" w:rsidRPr="00AF186B" w:rsidRDefault="006329B8" w:rsidP="00D359F1">
      <w:pPr>
        <w:spacing w:line="360" w:lineRule="auto"/>
        <w:ind w:firstLineChars="200" w:firstLine="560"/>
        <w:rPr>
          <w:rFonts w:ascii="Times New Roman" w:eastAsia="仿宋" w:hAnsi="Times New Roman"/>
          <w:sz w:val="24"/>
          <w:szCs w:val="24"/>
        </w:rPr>
      </w:pPr>
      <w:r w:rsidRPr="00AF186B">
        <w:rPr>
          <w:rFonts w:ascii="Times New Roman" w:eastAsia="仿宋" w:hAnsi="Times New Roman"/>
          <w:sz w:val="28"/>
          <w:szCs w:val="28"/>
        </w:rPr>
        <w:lastRenderedPageBreak/>
        <w:t>Graduation Thesis (Design) is a comprehensive practical education course. On the basis of systematic theoretical study and practical training in the first three and a half years, the students are further grant</w:t>
      </w:r>
      <w:r w:rsidR="00073CBE" w:rsidRPr="00AF186B">
        <w:rPr>
          <w:rFonts w:ascii="Times New Roman" w:eastAsia="仿宋" w:hAnsi="Times New Roman"/>
          <w:sz w:val="28"/>
          <w:szCs w:val="28"/>
        </w:rPr>
        <w:t xml:space="preserve">ed with basic methods and skills of scientific research </w:t>
      </w:r>
      <w:r w:rsidR="00BC0038" w:rsidRPr="00AF186B">
        <w:rPr>
          <w:rFonts w:ascii="Times New Roman" w:eastAsia="仿宋" w:hAnsi="Times New Roman"/>
          <w:sz w:val="28"/>
          <w:szCs w:val="28"/>
        </w:rPr>
        <w:t>with</w:t>
      </w:r>
      <w:r w:rsidRPr="00AF186B">
        <w:rPr>
          <w:rFonts w:ascii="Times New Roman" w:eastAsia="仿宋" w:hAnsi="Times New Roman"/>
          <w:sz w:val="28"/>
          <w:szCs w:val="28"/>
        </w:rPr>
        <w:t xml:space="preserve"> literature translation, review, project research, graduation thesis and defense</w:t>
      </w:r>
      <w:r w:rsidR="00073CBE" w:rsidRPr="00AF186B">
        <w:rPr>
          <w:rFonts w:ascii="Times New Roman" w:eastAsia="仿宋" w:hAnsi="Times New Roman"/>
          <w:sz w:val="28"/>
          <w:szCs w:val="28"/>
        </w:rPr>
        <w:t>. Moreover</w:t>
      </w:r>
      <w:r w:rsidRPr="00AF186B">
        <w:rPr>
          <w:rFonts w:ascii="Times New Roman" w:eastAsia="仿宋" w:hAnsi="Times New Roman"/>
          <w:sz w:val="28"/>
          <w:szCs w:val="28"/>
        </w:rPr>
        <w:t xml:space="preserve">, </w:t>
      </w:r>
      <w:r w:rsidR="00073CBE" w:rsidRPr="00AF186B">
        <w:rPr>
          <w:rFonts w:ascii="Times New Roman" w:eastAsia="仿宋" w:hAnsi="Times New Roman"/>
          <w:sz w:val="28"/>
          <w:szCs w:val="28"/>
        </w:rPr>
        <w:t xml:space="preserve">the course also aims to </w:t>
      </w:r>
      <w:r w:rsidRPr="00AF186B">
        <w:rPr>
          <w:rFonts w:ascii="Times New Roman" w:eastAsia="仿宋" w:hAnsi="Times New Roman"/>
          <w:sz w:val="28"/>
          <w:szCs w:val="28"/>
        </w:rPr>
        <w:t>cultivate students' ability of analyzing</w:t>
      </w:r>
      <w:r w:rsidR="00874073" w:rsidRPr="00AF186B">
        <w:rPr>
          <w:rFonts w:ascii="Times New Roman" w:eastAsia="仿宋" w:hAnsi="Times New Roman"/>
          <w:sz w:val="28"/>
          <w:szCs w:val="28"/>
        </w:rPr>
        <w:t xml:space="preserve"> and</w:t>
      </w:r>
      <w:r w:rsidRPr="00AF186B">
        <w:rPr>
          <w:rFonts w:ascii="Times New Roman" w:eastAsia="仿宋" w:hAnsi="Times New Roman"/>
          <w:sz w:val="28"/>
          <w:szCs w:val="28"/>
        </w:rPr>
        <w:t xml:space="preserve"> solving problems, practical </w:t>
      </w:r>
      <w:r w:rsidR="001E7CC1" w:rsidRPr="00AF186B">
        <w:rPr>
          <w:rFonts w:ascii="Times New Roman" w:eastAsia="仿宋" w:hAnsi="Times New Roman"/>
          <w:sz w:val="28"/>
          <w:szCs w:val="28"/>
        </w:rPr>
        <w:t>skills</w:t>
      </w:r>
      <w:r w:rsidRPr="00AF186B">
        <w:rPr>
          <w:rFonts w:ascii="Times New Roman" w:eastAsia="仿宋" w:hAnsi="Times New Roman"/>
          <w:sz w:val="28"/>
          <w:szCs w:val="28"/>
        </w:rPr>
        <w:t xml:space="preserve">, communication and expression </w:t>
      </w:r>
      <w:r w:rsidR="001E7CC1" w:rsidRPr="00AF186B">
        <w:rPr>
          <w:rFonts w:ascii="Times New Roman" w:eastAsia="仿宋" w:hAnsi="Times New Roman"/>
          <w:sz w:val="28"/>
          <w:szCs w:val="28"/>
        </w:rPr>
        <w:t xml:space="preserve">ability </w:t>
      </w:r>
      <w:r w:rsidR="00874073" w:rsidRPr="00AF186B">
        <w:rPr>
          <w:rFonts w:ascii="Times New Roman" w:eastAsia="仿宋" w:hAnsi="Times New Roman"/>
          <w:sz w:val="28"/>
          <w:szCs w:val="28"/>
        </w:rPr>
        <w:t>as well as</w:t>
      </w:r>
      <w:r w:rsidRPr="00AF186B">
        <w:rPr>
          <w:rFonts w:ascii="Times New Roman" w:eastAsia="仿宋" w:hAnsi="Times New Roman"/>
          <w:sz w:val="28"/>
          <w:szCs w:val="28"/>
        </w:rPr>
        <w:t xml:space="preserve"> team </w:t>
      </w:r>
      <w:r w:rsidR="00874073" w:rsidRPr="00AF186B">
        <w:rPr>
          <w:rFonts w:ascii="Times New Roman" w:eastAsia="仿宋" w:hAnsi="Times New Roman"/>
          <w:sz w:val="28"/>
          <w:szCs w:val="28"/>
        </w:rPr>
        <w:t>s</w:t>
      </w:r>
      <w:r w:rsidRPr="00AF186B">
        <w:rPr>
          <w:rFonts w:ascii="Times New Roman" w:eastAsia="仿宋" w:hAnsi="Times New Roman"/>
          <w:sz w:val="28"/>
          <w:szCs w:val="28"/>
        </w:rPr>
        <w:t>pirit.</w:t>
      </w:r>
      <w:r w:rsidR="00073CBE" w:rsidRPr="00AF186B">
        <w:rPr>
          <w:rFonts w:ascii="Times New Roman" w:eastAsia="仿宋" w:hAnsi="Times New Roman"/>
          <w:sz w:val="24"/>
          <w:szCs w:val="24"/>
        </w:rPr>
        <w:t xml:space="preserve"> </w:t>
      </w:r>
    </w:p>
    <w:p w14:paraId="747DCAEB" w14:textId="77777777" w:rsidR="00537498" w:rsidRPr="00AF186B" w:rsidRDefault="00537498" w:rsidP="00AF186B">
      <w:pPr>
        <w:numPr>
          <w:ilvl w:val="0"/>
          <w:numId w:val="4"/>
        </w:numPr>
        <w:spacing w:beforeLines="100" w:before="312" w:line="360" w:lineRule="auto"/>
        <w:rPr>
          <w:rFonts w:ascii="Times New Roman" w:eastAsia="仿宋" w:hAnsi="Times New Roman"/>
          <w:b/>
          <w:sz w:val="32"/>
          <w:szCs w:val="32"/>
        </w:rPr>
      </w:pPr>
      <w:r w:rsidRPr="00AF186B">
        <w:rPr>
          <w:rFonts w:ascii="Times New Roman" w:eastAsia="仿宋" w:hAnsi="Times New Roman"/>
          <w:b/>
          <w:sz w:val="32"/>
          <w:szCs w:val="32"/>
        </w:rPr>
        <w:t>课程目标及其对毕业要求的支撑</w:t>
      </w:r>
    </w:p>
    <w:p w14:paraId="18DE7DA1" w14:textId="77777777" w:rsidR="00537498" w:rsidRPr="00AF186B" w:rsidRDefault="00537498" w:rsidP="00AF186B">
      <w:pPr>
        <w:numPr>
          <w:ilvl w:val="0"/>
          <w:numId w:val="2"/>
        </w:numPr>
        <w:spacing w:line="360" w:lineRule="auto"/>
        <w:rPr>
          <w:rFonts w:ascii="Times New Roman" w:eastAsia="仿宋" w:hAnsi="Times New Roman"/>
          <w:bCs/>
          <w:sz w:val="30"/>
          <w:szCs w:val="30"/>
        </w:rPr>
      </w:pPr>
      <w:r w:rsidRPr="00AF186B">
        <w:rPr>
          <w:rFonts w:ascii="Times New Roman" w:eastAsia="仿宋" w:hAnsi="Times New Roman"/>
          <w:b/>
          <w:sz w:val="30"/>
          <w:szCs w:val="30"/>
        </w:rPr>
        <w:t>课程目标</w:t>
      </w:r>
    </w:p>
    <w:p w14:paraId="2A863E77" w14:textId="41D5223E" w:rsidR="00537498" w:rsidRPr="00AF186B" w:rsidRDefault="00537498" w:rsidP="00AF186B">
      <w:pPr>
        <w:adjustRightInd w:val="0"/>
        <w:snapToGrid w:val="0"/>
        <w:spacing w:line="360" w:lineRule="auto"/>
        <w:ind w:firstLineChars="200" w:firstLine="562"/>
        <w:rPr>
          <w:rFonts w:ascii="Times New Roman" w:eastAsia="仿宋" w:hAnsi="Times New Roman"/>
          <w:sz w:val="28"/>
          <w:szCs w:val="28"/>
        </w:rPr>
      </w:pPr>
      <w:r w:rsidRPr="00AF186B">
        <w:rPr>
          <w:rFonts w:ascii="Times New Roman" w:eastAsia="仿宋" w:hAnsi="Times New Roman"/>
          <w:b/>
          <w:sz w:val="28"/>
          <w:szCs w:val="28"/>
        </w:rPr>
        <w:t>课程目标</w:t>
      </w:r>
      <w:r w:rsidRPr="00AF186B">
        <w:rPr>
          <w:rFonts w:ascii="Times New Roman" w:eastAsia="仿宋" w:hAnsi="Times New Roman"/>
          <w:b/>
          <w:sz w:val="28"/>
          <w:szCs w:val="28"/>
        </w:rPr>
        <w:t>1</w:t>
      </w:r>
      <w:r w:rsidRPr="00AF186B">
        <w:rPr>
          <w:rFonts w:ascii="Times New Roman" w:eastAsia="仿宋" w:hAnsi="Times New Roman"/>
          <w:sz w:val="28"/>
          <w:szCs w:val="28"/>
        </w:rPr>
        <w:t>：</w:t>
      </w:r>
      <w:r w:rsidR="00D22C19" w:rsidRPr="00AF186B">
        <w:rPr>
          <w:rFonts w:ascii="Times New Roman" w:eastAsia="仿宋" w:hAnsi="Times New Roman"/>
          <w:sz w:val="28"/>
          <w:szCs w:val="28"/>
        </w:rPr>
        <w:t>培养学生分析问题的能力，能够应用专业基础知识和高分子材料与工程科学的基本原理，识别、表达、并通过文献研究分析本专业领域的复杂工程问题。</w:t>
      </w:r>
    </w:p>
    <w:p w14:paraId="7B171ED0" w14:textId="3FAF441F" w:rsidR="00537498" w:rsidRPr="00AF186B" w:rsidRDefault="00537498" w:rsidP="00AF186B">
      <w:pPr>
        <w:adjustRightInd w:val="0"/>
        <w:snapToGrid w:val="0"/>
        <w:spacing w:line="360" w:lineRule="auto"/>
        <w:ind w:firstLineChars="200" w:firstLine="562"/>
        <w:rPr>
          <w:rFonts w:ascii="Times New Roman" w:eastAsia="仿宋" w:hAnsi="Times New Roman"/>
          <w:sz w:val="28"/>
          <w:szCs w:val="28"/>
        </w:rPr>
      </w:pPr>
      <w:r w:rsidRPr="00AF186B">
        <w:rPr>
          <w:rFonts w:ascii="Times New Roman" w:eastAsia="仿宋" w:hAnsi="Times New Roman"/>
          <w:b/>
          <w:sz w:val="28"/>
          <w:szCs w:val="28"/>
        </w:rPr>
        <w:t>课程目标</w:t>
      </w:r>
      <w:r w:rsidRPr="00AF186B">
        <w:rPr>
          <w:rFonts w:ascii="Times New Roman" w:eastAsia="仿宋" w:hAnsi="Times New Roman"/>
          <w:b/>
          <w:sz w:val="28"/>
          <w:szCs w:val="28"/>
        </w:rPr>
        <w:t>2</w:t>
      </w:r>
      <w:r w:rsidRPr="00AF186B">
        <w:rPr>
          <w:rFonts w:ascii="Times New Roman" w:eastAsia="仿宋" w:hAnsi="Times New Roman"/>
          <w:sz w:val="28"/>
          <w:szCs w:val="28"/>
        </w:rPr>
        <w:t>：</w:t>
      </w:r>
      <w:r w:rsidR="00D41C91" w:rsidRPr="00AF186B">
        <w:rPr>
          <w:rFonts w:ascii="Times New Roman" w:eastAsia="仿宋" w:hAnsi="Times New Roman"/>
          <w:sz w:val="28"/>
          <w:szCs w:val="28"/>
        </w:rPr>
        <w:t>培养学生的研究能力，能够基于自然科学和高分子材料科学相关原理，</w:t>
      </w:r>
      <w:r w:rsidR="00932EE8" w:rsidRPr="00AF186B">
        <w:rPr>
          <w:rFonts w:ascii="Times New Roman" w:eastAsia="仿宋" w:hAnsi="Times New Roman"/>
          <w:sz w:val="28"/>
          <w:szCs w:val="28"/>
        </w:rPr>
        <w:t>采用科学方法对</w:t>
      </w:r>
      <w:r w:rsidR="00D41C91" w:rsidRPr="00AF186B">
        <w:rPr>
          <w:rFonts w:ascii="Times New Roman" w:eastAsia="仿宋" w:hAnsi="Times New Roman"/>
          <w:sz w:val="28"/>
          <w:szCs w:val="28"/>
        </w:rPr>
        <w:t>高分子材料领域的复杂工程问题</w:t>
      </w:r>
      <w:r w:rsidR="00932EE8" w:rsidRPr="00AF186B">
        <w:rPr>
          <w:rFonts w:ascii="Times New Roman" w:eastAsia="仿宋" w:hAnsi="Times New Roman"/>
          <w:sz w:val="28"/>
          <w:szCs w:val="28"/>
        </w:rPr>
        <w:t>进行研究，设计实验、分析和解释数据，并通过信息综合得到合理有效的结论。</w:t>
      </w:r>
    </w:p>
    <w:p w14:paraId="41060B9F" w14:textId="53607211" w:rsidR="00537498" w:rsidRPr="00AF186B" w:rsidRDefault="00537498" w:rsidP="00AF186B">
      <w:pPr>
        <w:adjustRightInd w:val="0"/>
        <w:snapToGrid w:val="0"/>
        <w:spacing w:line="360" w:lineRule="auto"/>
        <w:ind w:firstLineChars="200" w:firstLine="562"/>
        <w:rPr>
          <w:rFonts w:ascii="Times New Roman" w:eastAsia="仿宋" w:hAnsi="Times New Roman"/>
          <w:sz w:val="28"/>
          <w:szCs w:val="28"/>
        </w:rPr>
      </w:pPr>
      <w:r w:rsidRPr="00AF186B">
        <w:rPr>
          <w:rFonts w:ascii="Times New Roman" w:eastAsia="仿宋" w:hAnsi="Times New Roman"/>
          <w:b/>
          <w:sz w:val="28"/>
          <w:szCs w:val="28"/>
        </w:rPr>
        <w:t>课程目标</w:t>
      </w:r>
      <w:r w:rsidRPr="00AF186B">
        <w:rPr>
          <w:rFonts w:ascii="Times New Roman" w:eastAsia="仿宋" w:hAnsi="Times New Roman"/>
          <w:b/>
          <w:sz w:val="28"/>
          <w:szCs w:val="28"/>
        </w:rPr>
        <w:t>3</w:t>
      </w:r>
      <w:r w:rsidRPr="00AF186B">
        <w:rPr>
          <w:rFonts w:ascii="Times New Roman" w:eastAsia="仿宋" w:hAnsi="Times New Roman"/>
          <w:sz w:val="28"/>
          <w:szCs w:val="28"/>
        </w:rPr>
        <w:t>：</w:t>
      </w:r>
      <w:r w:rsidR="00307DD0" w:rsidRPr="00AF186B">
        <w:rPr>
          <w:rFonts w:ascii="Times New Roman" w:eastAsia="仿宋" w:hAnsi="Times New Roman"/>
          <w:sz w:val="28"/>
          <w:szCs w:val="28"/>
        </w:rPr>
        <w:t>培养学生的团队合作精神，能够在团队中承担个体、团队成员或负责人的角色，独立或合作开展研究工作，解决高分子材料与工程领域复杂工程问题。</w:t>
      </w:r>
    </w:p>
    <w:p w14:paraId="37E5E20A" w14:textId="753012B4" w:rsidR="00F379F3" w:rsidRPr="00AF186B" w:rsidRDefault="00F379F3" w:rsidP="00AF186B">
      <w:pPr>
        <w:adjustRightInd w:val="0"/>
        <w:snapToGrid w:val="0"/>
        <w:spacing w:line="360" w:lineRule="auto"/>
        <w:ind w:firstLineChars="200" w:firstLine="562"/>
        <w:rPr>
          <w:rFonts w:ascii="Times New Roman" w:eastAsia="仿宋" w:hAnsi="Times New Roman"/>
          <w:sz w:val="28"/>
          <w:szCs w:val="28"/>
        </w:rPr>
      </w:pPr>
      <w:r w:rsidRPr="00AF186B">
        <w:rPr>
          <w:rFonts w:ascii="Times New Roman" w:eastAsia="仿宋" w:hAnsi="Times New Roman"/>
          <w:b/>
          <w:sz w:val="28"/>
          <w:szCs w:val="28"/>
        </w:rPr>
        <w:t>课程目标</w:t>
      </w:r>
      <w:r w:rsidRPr="00AF186B">
        <w:rPr>
          <w:rFonts w:ascii="Times New Roman" w:eastAsia="仿宋" w:hAnsi="Times New Roman"/>
          <w:b/>
          <w:sz w:val="28"/>
          <w:szCs w:val="28"/>
        </w:rPr>
        <w:t>4</w:t>
      </w:r>
      <w:r w:rsidRPr="00AF186B">
        <w:rPr>
          <w:rFonts w:ascii="Times New Roman" w:eastAsia="仿宋" w:hAnsi="Times New Roman"/>
          <w:sz w:val="28"/>
          <w:szCs w:val="28"/>
        </w:rPr>
        <w:t>：培养学生的沟通和表达能力，以及高分子材料与工程专业领域知识发展相关的国际化视野，能够通过绘制图纸、撰写报告、设计文稿、陈述发言以及答辩等书面和口头形式准确描述、清晰表达高分子材料工程领域相关的复杂工程问题。</w:t>
      </w:r>
    </w:p>
    <w:p w14:paraId="584B6231" w14:textId="77777777" w:rsidR="00661B72" w:rsidRPr="00AF186B" w:rsidRDefault="00537498" w:rsidP="00AF186B">
      <w:pPr>
        <w:numPr>
          <w:ilvl w:val="0"/>
          <w:numId w:val="2"/>
        </w:numPr>
        <w:spacing w:line="360" w:lineRule="auto"/>
        <w:rPr>
          <w:rFonts w:ascii="Times New Roman" w:eastAsia="仿宋" w:hAnsi="Times New Roman"/>
          <w:b/>
          <w:sz w:val="30"/>
          <w:szCs w:val="30"/>
        </w:rPr>
      </w:pPr>
      <w:r w:rsidRPr="00AF186B">
        <w:rPr>
          <w:rFonts w:ascii="Times New Roman" w:eastAsia="仿宋" w:hAnsi="Times New Roman"/>
          <w:b/>
          <w:sz w:val="30"/>
          <w:szCs w:val="30"/>
        </w:rPr>
        <w:lastRenderedPageBreak/>
        <w:t>课程教学</w:t>
      </w:r>
      <w:r w:rsidR="002E017C" w:rsidRPr="00AF186B">
        <w:rPr>
          <w:rFonts w:ascii="Times New Roman" w:eastAsia="仿宋" w:hAnsi="Times New Roman"/>
          <w:b/>
          <w:sz w:val="30"/>
          <w:szCs w:val="30"/>
        </w:rPr>
        <w:t>方法</w:t>
      </w:r>
      <w:r w:rsidRPr="00AF186B">
        <w:rPr>
          <w:rFonts w:ascii="Times New Roman" w:eastAsia="仿宋" w:hAnsi="Times New Roman"/>
          <w:b/>
          <w:sz w:val="30"/>
          <w:szCs w:val="30"/>
        </w:rPr>
        <w:t>对课程目标的支撑</w:t>
      </w:r>
    </w:p>
    <w:tbl>
      <w:tblPr>
        <w:tblStyle w:val="aa"/>
        <w:tblW w:w="8359" w:type="dxa"/>
        <w:tblLook w:val="04A0" w:firstRow="1" w:lastRow="0" w:firstColumn="1" w:lastColumn="0" w:noHBand="0" w:noVBand="1"/>
      </w:tblPr>
      <w:tblGrid>
        <w:gridCol w:w="1974"/>
        <w:gridCol w:w="1707"/>
        <w:gridCol w:w="1559"/>
        <w:gridCol w:w="1559"/>
        <w:gridCol w:w="1560"/>
      </w:tblGrid>
      <w:tr w:rsidR="00AF186B" w:rsidRPr="00AF186B" w14:paraId="4724D89D" w14:textId="75685A8A" w:rsidTr="00AC199C">
        <w:tc>
          <w:tcPr>
            <w:tcW w:w="0" w:type="auto"/>
          </w:tcPr>
          <w:p w14:paraId="5F02C831" w14:textId="77777777" w:rsidR="006D6CD1" w:rsidRPr="00AF186B" w:rsidRDefault="006D6CD1" w:rsidP="00AF186B">
            <w:pPr>
              <w:tabs>
                <w:tab w:val="left" w:pos="720"/>
              </w:tabs>
              <w:spacing w:line="360" w:lineRule="auto"/>
              <w:jc w:val="center"/>
              <w:rPr>
                <w:rFonts w:ascii="Times New Roman" w:eastAsia="仿宋" w:hAnsi="Times New Roman"/>
                <w:b/>
                <w:sz w:val="28"/>
                <w:szCs w:val="28"/>
              </w:rPr>
            </w:pPr>
            <w:r w:rsidRPr="00AF186B">
              <w:rPr>
                <w:rFonts w:ascii="Times New Roman" w:eastAsia="仿宋" w:hAnsi="Times New Roman"/>
                <w:b/>
                <w:sz w:val="28"/>
                <w:szCs w:val="28"/>
              </w:rPr>
              <w:t>课程教学方法</w:t>
            </w:r>
          </w:p>
        </w:tc>
        <w:tc>
          <w:tcPr>
            <w:tcW w:w="1707" w:type="dxa"/>
          </w:tcPr>
          <w:p w14:paraId="08C6EA34" w14:textId="77777777" w:rsidR="006D6CD1" w:rsidRPr="00AF186B" w:rsidRDefault="006D6CD1" w:rsidP="00AF186B">
            <w:pPr>
              <w:tabs>
                <w:tab w:val="left" w:pos="720"/>
              </w:tabs>
              <w:spacing w:line="360" w:lineRule="auto"/>
              <w:jc w:val="center"/>
              <w:rPr>
                <w:rFonts w:ascii="Times New Roman" w:eastAsia="仿宋" w:hAnsi="Times New Roman"/>
                <w:b/>
                <w:sz w:val="28"/>
                <w:szCs w:val="28"/>
              </w:rPr>
            </w:pPr>
            <w:r w:rsidRPr="00AF186B">
              <w:rPr>
                <w:rFonts w:ascii="Times New Roman" w:eastAsia="仿宋" w:hAnsi="Times New Roman"/>
                <w:b/>
                <w:sz w:val="28"/>
                <w:szCs w:val="28"/>
              </w:rPr>
              <w:t>课程目标</w:t>
            </w:r>
            <w:r w:rsidRPr="00AF186B">
              <w:rPr>
                <w:rFonts w:ascii="Times New Roman" w:eastAsia="仿宋" w:hAnsi="Times New Roman"/>
                <w:b/>
                <w:sz w:val="28"/>
                <w:szCs w:val="28"/>
              </w:rPr>
              <w:t>1</w:t>
            </w:r>
          </w:p>
        </w:tc>
        <w:tc>
          <w:tcPr>
            <w:tcW w:w="1559" w:type="dxa"/>
          </w:tcPr>
          <w:p w14:paraId="52137DAB" w14:textId="77777777" w:rsidR="006D6CD1" w:rsidRPr="00AF186B" w:rsidRDefault="006D6CD1" w:rsidP="00AF186B">
            <w:pPr>
              <w:tabs>
                <w:tab w:val="left" w:pos="720"/>
              </w:tabs>
              <w:spacing w:line="360" w:lineRule="auto"/>
              <w:jc w:val="center"/>
              <w:rPr>
                <w:rFonts w:ascii="Times New Roman" w:eastAsia="仿宋" w:hAnsi="Times New Roman"/>
                <w:b/>
                <w:sz w:val="28"/>
                <w:szCs w:val="28"/>
              </w:rPr>
            </w:pPr>
            <w:r w:rsidRPr="00AF186B">
              <w:rPr>
                <w:rFonts w:ascii="Times New Roman" w:eastAsia="仿宋" w:hAnsi="Times New Roman"/>
                <w:b/>
                <w:sz w:val="28"/>
                <w:szCs w:val="28"/>
              </w:rPr>
              <w:t>课程目标</w:t>
            </w:r>
            <w:r w:rsidRPr="00AF186B">
              <w:rPr>
                <w:rFonts w:ascii="Times New Roman" w:eastAsia="仿宋" w:hAnsi="Times New Roman"/>
                <w:b/>
                <w:sz w:val="28"/>
                <w:szCs w:val="28"/>
              </w:rPr>
              <w:t>2</w:t>
            </w:r>
          </w:p>
        </w:tc>
        <w:tc>
          <w:tcPr>
            <w:tcW w:w="1559" w:type="dxa"/>
          </w:tcPr>
          <w:p w14:paraId="50C8EC7A" w14:textId="77777777" w:rsidR="006D6CD1" w:rsidRPr="00AF186B" w:rsidRDefault="006D6CD1" w:rsidP="00AF186B">
            <w:pPr>
              <w:tabs>
                <w:tab w:val="left" w:pos="720"/>
              </w:tabs>
              <w:spacing w:line="360" w:lineRule="auto"/>
              <w:jc w:val="center"/>
              <w:rPr>
                <w:rFonts w:ascii="Times New Roman" w:eastAsia="仿宋" w:hAnsi="Times New Roman"/>
                <w:b/>
                <w:sz w:val="28"/>
                <w:szCs w:val="28"/>
              </w:rPr>
            </w:pPr>
            <w:r w:rsidRPr="00AF186B">
              <w:rPr>
                <w:rFonts w:ascii="Times New Roman" w:eastAsia="仿宋" w:hAnsi="Times New Roman"/>
                <w:b/>
                <w:sz w:val="28"/>
                <w:szCs w:val="28"/>
              </w:rPr>
              <w:t>课程目标</w:t>
            </w:r>
            <w:r w:rsidRPr="00AF186B">
              <w:rPr>
                <w:rFonts w:ascii="Times New Roman" w:eastAsia="仿宋" w:hAnsi="Times New Roman"/>
                <w:b/>
                <w:sz w:val="28"/>
                <w:szCs w:val="28"/>
              </w:rPr>
              <w:t>3</w:t>
            </w:r>
          </w:p>
        </w:tc>
        <w:tc>
          <w:tcPr>
            <w:tcW w:w="1560" w:type="dxa"/>
          </w:tcPr>
          <w:p w14:paraId="3F666043" w14:textId="6CD8369C" w:rsidR="006D6CD1" w:rsidRPr="00AF186B" w:rsidRDefault="006D6CD1" w:rsidP="00AF186B">
            <w:pPr>
              <w:tabs>
                <w:tab w:val="left" w:pos="720"/>
              </w:tabs>
              <w:spacing w:line="360" w:lineRule="auto"/>
              <w:jc w:val="center"/>
              <w:rPr>
                <w:rFonts w:ascii="Times New Roman" w:eastAsia="仿宋" w:hAnsi="Times New Roman"/>
                <w:b/>
                <w:sz w:val="28"/>
                <w:szCs w:val="28"/>
              </w:rPr>
            </w:pPr>
            <w:r w:rsidRPr="00AF186B">
              <w:rPr>
                <w:rFonts w:ascii="Times New Roman" w:eastAsia="仿宋" w:hAnsi="Times New Roman"/>
                <w:b/>
                <w:sz w:val="28"/>
                <w:szCs w:val="28"/>
              </w:rPr>
              <w:t>课程目标</w:t>
            </w:r>
            <w:r w:rsidRPr="00AF186B">
              <w:rPr>
                <w:rFonts w:ascii="Times New Roman" w:eastAsia="仿宋" w:hAnsi="Times New Roman"/>
                <w:b/>
                <w:sz w:val="28"/>
                <w:szCs w:val="28"/>
              </w:rPr>
              <w:t>4</w:t>
            </w:r>
          </w:p>
        </w:tc>
      </w:tr>
      <w:tr w:rsidR="00AF186B" w:rsidRPr="00AF186B" w14:paraId="3738CFC7" w14:textId="5587B531" w:rsidTr="00AC199C">
        <w:tc>
          <w:tcPr>
            <w:tcW w:w="0" w:type="auto"/>
          </w:tcPr>
          <w:p w14:paraId="6B96E622" w14:textId="236AC448" w:rsidR="006D6CD1" w:rsidRPr="00AF186B" w:rsidRDefault="006D6CD1" w:rsidP="00AF186B">
            <w:pPr>
              <w:tabs>
                <w:tab w:val="left" w:pos="720"/>
              </w:tabs>
              <w:spacing w:line="360" w:lineRule="auto"/>
              <w:rPr>
                <w:rFonts w:ascii="Times New Roman" w:eastAsia="仿宋" w:hAnsi="Times New Roman"/>
                <w:sz w:val="28"/>
                <w:szCs w:val="28"/>
              </w:rPr>
            </w:pPr>
            <w:r w:rsidRPr="00AF186B">
              <w:rPr>
                <w:rFonts w:ascii="Times New Roman" w:eastAsia="仿宋" w:hAnsi="Times New Roman"/>
                <w:sz w:val="28"/>
                <w:szCs w:val="28"/>
              </w:rPr>
              <w:t>文献翻译</w:t>
            </w:r>
          </w:p>
        </w:tc>
        <w:tc>
          <w:tcPr>
            <w:tcW w:w="1707" w:type="dxa"/>
          </w:tcPr>
          <w:p w14:paraId="1707A429" w14:textId="27FF9C82" w:rsidR="006D6CD1" w:rsidRPr="00AF186B" w:rsidRDefault="006F7BC2"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w:t>
            </w:r>
            <w:r w:rsidR="002A0150" w:rsidRPr="00AF186B">
              <w:rPr>
                <w:rFonts w:ascii="Times New Roman" w:eastAsia="仿宋" w:hAnsi="Times New Roman"/>
                <w:bCs/>
                <w:sz w:val="28"/>
                <w:szCs w:val="28"/>
              </w:rPr>
              <w:t>1</w:t>
            </w:r>
          </w:p>
        </w:tc>
        <w:tc>
          <w:tcPr>
            <w:tcW w:w="1559" w:type="dxa"/>
          </w:tcPr>
          <w:p w14:paraId="1B316B79" w14:textId="64DEBEE5" w:rsidR="006D6CD1" w:rsidRPr="00AF186B" w:rsidRDefault="006F7BC2"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w:t>
            </w:r>
            <w:r w:rsidR="00971A00" w:rsidRPr="00AF186B">
              <w:rPr>
                <w:rFonts w:ascii="Times New Roman" w:eastAsia="仿宋" w:hAnsi="Times New Roman"/>
                <w:bCs/>
                <w:sz w:val="28"/>
                <w:szCs w:val="28"/>
              </w:rPr>
              <w:t>1</w:t>
            </w:r>
          </w:p>
        </w:tc>
        <w:tc>
          <w:tcPr>
            <w:tcW w:w="1559" w:type="dxa"/>
          </w:tcPr>
          <w:p w14:paraId="51F4CBBC" w14:textId="0F1B1032" w:rsidR="006D6CD1" w:rsidRPr="00AF186B" w:rsidRDefault="00CC5217"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0.1</w:t>
            </w:r>
          </w:p>
        </w:tc>
        <w:tc>
          <w:tcPr>
            <w:tcW w:w="1560" w:type="dxa"/>
          </w:tcPr>
          <w:p w14:paraId="523F043F" w14:textId="7F1A10F6" w:rsidR="006D6CD1" w:rsidRPr="00AF186B" w:rsidRDefault="006F7BC2"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0.1</w:t>
            </w:r>
          </w:p>
        </w:tc>
      </w:tr>
      <w:tr w:rsidR="00AF186B" w:rsidRPr="00AF186B" w14:paraId="3733471F" w14:textId="5692D0DB" w:rsidTr="00AC199C">
        <w:tc>
          <w:tcPr>
            <w:tcW w:w="0" w:type="auto"/>
          </w:tcPr>
          <w:p w14:paraId="1987CF06" w14:textId="18126E1E" w:rsidR="006D6CD1" w:rsidRPr="00AF186B" w:rsidRDefault="006D6CD1" w:rsidP="00AF186B">
            <w:pPr>
              <w:tabs>
                <w:tab w:val="left" w:pos="720"/>
              </w:tabs>
              <w:spacing w:line="360" w:lineRule="auto"/>
              <w:rPr>
                <w:rFonts w:ascii="Times New Roman" w:eastAsia="仿宋" w:hAnsi="Times New Roman"/>
                <w:sz w:val="28"/>
                <w:szCs w:val="28"/>
              </w:rPr>
            </w:pPr>
            <w:r w:rsidRPr="00AF186B">
              <w:rPr>
                <w:rFonts w:ascii="Times New Roman" w:eastAsia="仿宋" w:hAnsi="Times New Roman"/>
                <w:sz w:val="28"/>
                <w:szCs w:val="28"/>
              </w:rPr>
              <w:t>文献综述</w:t>
            </w:r>
          </w:p>
        </w:tc>
        <w:tc>
          <w:tcPr>
            <w:tcW w:w="1707" w:type="dxa"/>
          </w:tcPr>
          <w:p w14:paraId="0A1DE8D5" w14:textId="0D4E41BF" w:rsidR="006D6CD1" w:rsidRPr="00AF186B" w:rsidRDefault="002A0150"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0.1</w:t>
            </w:r>
          </w:p>
        </w:tc>
        <w:tc>
          <w:tcPr>
            <w:tcW w:w="1559" w:type="dxa"/>
          </w:tcPr>
          <w:p w14:paraId="3879EA14" w14:textId="34197E0E" w:rsidR="006D6CD1" w:rsidRPr="00AF186B" w:rsidRDefault="00971A00"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0.1</w:t>
            </w:r>
          </w:p>
        </w:tc>
        <w:tc>
          <w:tcPr>
            <w:tcW w:w="1559" w:type="dxa"/>
          </w:tcPr>
          <w:p w14:paraId="3815CBAC" w14:textId="0C1D6089" w:rsidR="006D6CD1" w:rsidRPr="00AF186B" w:rsidRDefault="00CC5217"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0.1</w:t>
            </w:r>
          </w:p>
        </w:tc>
        <w:tc>
          <w:tcPr>
            <w:tcW w:w="1560" w:type="dxa"/>
          </w:tcPr>
          <w:p w14:paraId="596357F2" w14:textId="3AE76FD3" w:rsidR="006D6CD1" w:rsidRPr="00AF186B" w:rsidRDefault="006F7BC2"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0.2</w:t>
            </w:r>
          </w:p>
        </w:tc>
      </w:tr>
      <w:tr w:rsidR="00AF186B" w:rsidRPr="00AF186B" w14:paraId="364FBE11" w14:textId="5331B874" w:rsidTr="00AC199C">
        <w:tc>
          <w:tcPr>
            <w:tcW w:w="0" w:type="auto"/>
          </w:tcPr>
          <w:p w14:paraId="453C4E99" w14:textId="5942A147" w:rsidR="006D6CD1" w:rsidRPr="00AF186B" w:rsidRDefault="006D6CD1" w:rsidP="00AF186B">
            <w:pPr>
              <w:tabs>
                <w:tab w:val="left" w:pos="720"/>
              </w:tabs>
              <w:spacing w:line="360" w:lineRule="auto"/>
              <w:rPr>
                <w:rFonts w:ascii="Times New Roman" w:eastAsia="仿宋" w:hAnsi="Times New Roman"/>
                <w:sz w:val="28"/>
                <w:szCs w:val="28"/>
              </w:rPr>
            </w:pPr>
            <w:r w:rsidRPr="00AF186B">
              <w:rPr>
                <w:rFonts w:ascii="Times New Roman" w:eastAsia="仿宋" w:hAnsi="Times New Roman"/>
                <w:sz w:val="28"/>
                <w:szCs w:val="28"/>
              </w:rPr>
              <w:t>课题研究</w:t>
            </w:r>
          </w:p>
        </w:tc>
        <w:tc>
          <w:tcPr>
            <w:tcW w:w="1707" w:type="dxa"/>
          </w:tcPr>
          <w:p w14:paraId="35A0115C" w14:textId="187F2F75" w:rsidR="006D6CD1" w:rsidRPr="00AF186B" w:rsidRDefault="00971A00"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w:t>
            </w:r>
            <w:r w:rsidR="002A0150" w:rsidRPr="00AF186B">
              <w:rPr>
                <w:rFonts w:ascii="Times New Roman" w:eastAsia="仿宋" w:hAnsi="Times New Roman"/>
                <w:bCs/>
                <w:sz w:val="28"/>
                <w:szCs w:val="28"/>
              </w:rPr>
              <w:t>4</w:t>
            </w:r>
          </w:p>
        </w:tc>
        <w:tc>
          <w:tcPr>
            <w:tcW w:w="1559" w:type="dxa"/>
          </w:tcPr>
          <w:p w14:paraId="58C6BEBA" w14:textId="5C74DAEA" w:rsidR="006D6CD1" w:rsidRPr="00AF186B" w:rsidRDefault="00971A00"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0.5</w:t>
            </w:r>
          </w:p>
        </w:tc>
        <w:tc>
          <w:tcPr>
            <w:tcW w:w="1559" w:type="dxa"/>
          </w:tcPr>
          <w:p w14:paraId="5B8FCA46" w14:textId="6D31C3EB" w:rsidR="006D6CD1" w:rsidRPr="00AF186B" w:rsidRDefault="00CC5217"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0.5</w:t>
            </w:r>
          </w:p>
        </w:tc>
        <w:tc>
          <w:tcPr>
            <w:tcW w:w="1560" w:type="dxa"/>
          </w:tcPr>
          <w:p w14:paraId="357E164E" w14:textId="653B9F88" w:rsidR="006D6CD1" w:rsidRPr="00AF186B" w:rsidRDefault="006F7BC2"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0.1</w:t>
            </w:r>
          </w:p>
        </w:tc>
      </w:tr>
      <w:tr w:rsidR="00AF186B" w:rsidRPr="00AF186B" w14:paraId="3CAFDFF9" w14:textId="412A71D9" w:rsidTr="00AC199C">
        <w:tc>
          <w:tcPr>
            <w:tcW w:w="0" w:type="auto"/>
          </w:tcPr>
          <w:p w14:paraId="2C3B5577" w14:textId="77AA3F13" w:rsidR="006D6CD1" w:rsidRPr="00AF186B" w:rsidRDefault="006D6CD1" w:rsidP="00AF186B">
            <w:pPr>
              <w:tabs>
                <w:tab w:val="left" w:pos="720"/>
              </w:tabs>
              <w:spacing w:line="360" w:lineRule="auto"/>
              <w:rPr>
                <w:rFonts w:ascii="Times New Roman" w:eastAsia="仿宋" w:hAnsi="Times New Roman"/>
                <w:sz w:val="28"/>
                <w:szCs w:val="28"/>
              </w:rPr>
            </w:pPr>
            <w:r w:rsidRPr="00AF186B">
              <w:rPr>
                <w:rFonts w:ascii="Times New Roman" w:eastAsia="仿宋" w:hAnsi="Times New Roman"/>
                <w:sz w:val="28"/>
                <w:szCs w:val="28"/>
              </w:rPr>
              <w:t>毕业论文</w:t>
            </w:r>
            <w:r w:rsidRPr="00AF186B">
              <w:rPr>
                <w:rFonts w:ascii="Times New Roman" w:eastAsia="仿宋" w:hAnsi="Times New Roman"/>
                <w:sz w:val="28"/>
                <w:szCs w:val="28"/>
              </w:rPr>
              <w:t>/</w:t>
            </w:r>
            <w:r w:rsidRPr="00AF186B">
              <w:rPr>
                <w:rFonts w:ascii="Times New Roman" w:eastAsia="仿宋" w:hAnsi="Times New Roman"/>
                <w:sz w:val="28"/>
                <w:szCs w:val="28"/>
              </w:rPr>
              <w:t>设计</w:t>
            </w:r>
          </w:p>
        </w:tc>
        <w:tc>
          <w:tcPr>
            <w:tcW w:w="1707" w:type="dxa"/>
          </w:tcPr>
          <w:p w14:paraId="7B4A6E0C" w14:textId="67042A01" w:rsidR="006D6CD1" w:rsidRPr="00AF186B" w:rsidRDefault="00971A00"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0.2</w:t>
            </w:r>
          </w:p>
        </w:tc>
        <w:tc>
          <w:tcPr>
            <w:tcW w:w="1559" w:type="dxa"/>
          </w:tcPr>
          <w:p w14:paraId="716CCEEC" w14:textId="34AEECE9" w:rsidR="006D6CD1" w:rsidRPr="00AF186B" w:rsidRDefault="00971A00"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0.2</w:t>
            </w:r>
          </w:p>
        </w:tc>
        <w:tc>
          <w:tcPr>
            <w:tcW w:w="1559" w:type="dxa"/>
          </w:tcPr>
          <w:p w14:paraId="764B2AA5" w14:textId="38C348D3" w:rsidR="006D6CD1" w:rsidRPr="00AF186B" w:rsidRDefault="00CC5217"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0.1</w:t>
            </w:r>
          </w:p>
        </w:tc>
        <w:tc>
          <w:tcPr>
            <w:tcW w:w="1560" w:type="dxa"/>
          </w:tcPr>
          <w:p w14:paraId="145E5E90" w14:textId="71A636EB" w:rsidR="006D6CD1" w:rsidRPr="00AF186B" w:rsidRDefault="006F7BC2"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0.3</w:t>
            </w:r>
          </w:p>
        </w:tc>
      </w:tr>
      <w:tr w:rsidR="00AF186B" w:rsidRPr="00AF186B" w14:paraId="400821CE" w14:textId="035E6DCB" w:rsidTr="00AC199C">
        <w:tc>
          <w:tcPr>
            <w:tcW w:w="0" w:type="auto"/>
          </w:tcPr>
          <w:p w14:paraId="423019D1" w14:textId="66A30EC7" w:rsidR="006D6CD1" w:rsidRPr="00AF186B" w:rsidRDefault="006D6CD1" w:rsidP="00AF186B">
            <w:pPr>
              <w:tabs>
                <w:tab w:val="left" w:pos="720"/>
              </w:tabs>
              <w:spacing w:line="360" w:lineRule="auto"/>
              <w:rPr>
                <w:rFonts w:ascii="Times New Roman" w:eastAsia="仿宋" w:hAnsi="Times New Roman"/>
                <w:sz w:val="28"/>
                <w:szCs w:val="28"/>
              </w:rPr>
            </w:pPr>
            <w:r w:rsidRPr="00AF186B">
              <w:rPr>
                <w:rFonts w:ascii="Times New Roman" w:eastAsia="仿宋" w:hAnsi="Times New Roman"/>
                <w:sz w:val="28"/>
                <w:szCs w:val="28"/>
              </w:rPr>
              <w:t>论文答辩</w:t>
            </w:r>
          </w:p>
        </w:tc>
        <w:tc>
          <w:tcPr>
            <w:tcW w:w="1707" w:type="dxa"/>
          </w:tcPr>
          <w:p w14:paraId="4A5B2FE8" w14:textId="59C8629F" w:rsidR="006D6CD1" w:rsidRPr="00AF186B" w:rsidRDefault="00971A00"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0.2</w:t>
            </w:r>
          </w:p>
        </w:tc>
        <w:tc>
          <w:tcPr>
            <w:tcW w:w="1559" w:type="dxa"/>
          </w:tcPr>
          <w:p w14:paraId="2749ADFA" w14:textId="79D17475" w:rsidR="006D6CD1" w:rsidRPr="00AF186B" w:rsidRDefault="00971A00"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0.1</w:t>
            </w:r>
          </w:p>
        </w:tc>
        <w:tc>
          <w:tcPr>
            <w:tcW w:w="1559" w:type="dxa"/>
          </w:tcPr>
          <w:p w14:paraId="50A4095D" w14:textId="37DCF79C" w:rsidR="006D6CD1" w:rsidRPr="00AF186B" w:rsidRDefault="00CC5217"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0.2</w:t>
            </w:r>
          </w:p>
        </w:tc>
        <w:tc>
          <w:tcPr>
            <w:tcW w:w="1560" w:type="dxa"/>
          </w:tcPr>
          <w:p w14:paraId="58A6B00E" w14:textId="3A40D2F4" w:rsidR="006D6CD1" w:rsidRPr="00AF186B" w:rsidRDefault="006F7BC2" w:rsidP="00AF186B">
            <w:pPr>
              <w:tabs>
                <w:tab w:val="left" w:pos="720"/>
              </w:tabs>
              <w:spacing w:line="360" w:lineRule="auto"/>
              <w:jc w:val="center"/>
              <w:rPr>
                <w:rFonts w:ascii="Times New Roman" w:eastAsia="仿宋" w:hAnsi="Times New Roman"/>
                <w:bCs/>
                <w:sz w:val="28"/>
                <w:szCs w:val="28"/>
              </w:rPr>
            </w:pPr>
            <w:r w:rsidRPr="00AF186B">
              <w:rPr>
                <w:rFonts w:ascii="Times New Roman" w:eastAsia="仿宋" w:hAnsi="Times New Roman"/>
                <w:bCs/>
                <w:sz w:val="28"/>
                <w:szCs w:val="28"/>
              </w:rPr>
              <w:t>0.3</w:t>
            </w:r>
          </w:p>
        </w:tc>
      </w:tr>
    </w:tbl>
    <w:p w14:paraId="16C9ACD9" w14:textId="77777777" w:rsidR="00537498" w:rsidRPr="00AF186B" w:rsidRDefault="00537498" w:rsidP="00AF186B">
      <w:pPr>
        <w:numPr>
          <w:ilvl w:val="0"/>
          <w:numId w:val="2"/>
        </w:numPr>
        <w:spacing w:line="360" w:lineRule="auto"/>
        <w:rPr>
          <w:rFonts w:ascii="Times New Roman" w:eastAsia="仿宋" w:hAnsi="Times New Roman"/>
          <w:b/>
          <w:sz w:val="30"/>
          <w:szCs w:val="30"/>
        </w:rPr>
      </w:pPr>
      <w:r w:rsidRPr="00AF186B">
        <w:rPr>
          <w:rFonts w:ascii="Times New Roman" w:eastAsia="仿宋" w:hAnsi="Times New Roman"/>
          <w:b/>
          <w:sz w:val="30"/>
          <w:szCs w:val="30"/>
        </w:rPr>
        <w:t>课程目标对毕业要求的支撑</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3867"/>
        <w:gridCol w:w="645"/>
        <w:gridCol w:w="645"/>
        <w:gridCol w:w="645"/>
        <w:gridCol w:w="646"/>
      </w:tblGrid>
      <w:tr w:rsidR="00AF186B" w:rsidRPr="00AF186B" w14:paraId="21A221B3" w14:textId="1E7ADB1E" w:rsidTr="00E07BBB">
        <w:trPr>
          <w:trHeight w:val="658"/>
          <w:jc w:val="center"/>
        </w:trPr>
        <w:tc>
          <w:tcPr>
            <w:tcW w:w="2027" w:type="dxa"/>
            <w:vMerge w:val="restart"/>
            <w:vAlign w:val="center"/>
          </w:tcPr>
          <w:p w14:paraId="51F8C34B" w14:textId="77777777" w:rsidR="008054D4" w:rsidRPr="00AF186B" w:rsidRDefault="008054D4" w:rsidP="00AF186B">
            <w:pPr>
              <w:spacing w:line="360" w:lineRule="auto"/>
              <w:jc w:val="center"/>
              <w:rPr>
                <w:rFonts w:ascii="Times New Roman" w:eastAsia="仿宋" w:hAnsi="Times New Roman"/>
                <w:b/>
                <w:sz w:val="28"/>
                <w:szCs w:val="28"/>
              </w:rPr>
            </w:pPr>
            <w:r w:rsidRPr="00AF186B">
              <w:rPr>
                <w:rFonts w:ascii="Times New Roman" w:eastAsia="仿宋" w:hAnsi="Times New Roman"/>
                <w:b/>
                <w:sz w:val="28"/>
                <w:szCs w:val="28"/>
              </w:rPr>
              <w:t>毕业要求</w:t>
            </w:r>
          </w:p>
        </w:tc>
        <w:tc>
          <w:tcPr>
            <w:tcW w:w="3867" w:type="dxa"/>
            <w:vMerge w:val="restart"/>
            <w:vAlign w:val="center"/>
          </w:tcPr>
          <w:p w14:paraId="4F68F281" w14:textId="77777777" w:rsidR="008054D4" w:rsidRPr="00AF186B" w:rsidRDefault="008054D4" w:rsidP="00AF186B">
            <w:pPr>
              <w:spacing w:line="360" w:lineRule="auto"/>
              <w:jc w:val="center"/>
              <w:rPr>
                <w:rFonts w:ascii="Times New Roman" w:eastAsia="仿宋" w:hAnsi="Times New Roman"/>
                <w:b/>
                <w:sz w:val="28"/>
                <w:szCs w:val="28"/>
              </w:rPr>
            </w:pPr>
            <w:r w:rsidRPr="00AF186B">
              <w:rPr>
                <w:rFonts w:ascii="Times New Roman" w:eastAsia="仿宋" w:hAnsi="Times New Roman"/>
                <w:b/>
                <w:sz w:val="28"/>
                <w:szCs w:val="28"/>
              </w:rPr>
              <w:t>毕业要求指标点</w:t>
            </w:r>
          </w:p>
        </w:tc>
        <w:tc>
          <w:tcPr>
            <w:tcW w:w="2581" w:type="dxa"/>
            <w:gridSpan w:val="4"/>
            <w:vAlign w:val="center"/>
          </w:tcPr>
          <w:p w14:paraId="3B764EA3" w14:textId="2A405EF6" w:rsidR="008054D4" w:rsidRPr="00AF186B" w:rsidRDefault="008054D4" w:rsidP="00AF186B">
            <w:pPr>
              <w:spacing w:line="360" w:lineRule="auto"/>
              <w:jc w:val="center"/>
              <w:rPr>
                <w:rFonts w:ascii="Times New Roman" w:eastAsia="仿宋" w:hAnsi="Times New Roman"/>
                <w:b/>
                <w:sz w:val="28"/>
                <w:szCs w:val="28"/>
              </w:rPr>
            </w:pPr>
            <w:r w:rsidRPr="00AF186B">
              <w:rPr>
                <w:rFonts w:ascii="Times New Roman" w:eastAsia="仿宋" w:hAnsi="Times New Roman"/>
                <w:b/>
                <w:sz w:val="28"/>
                <w:szCs w:val="28"/>
              </w:rPr>
              <w:t>课程目标</w:t>
            </w:r>
          </w:p>
        </w:tc>
      </w:tr>
      <w:tr w:rsidR="00AF186B" w:rsidRPr="00AF186B" w14:paraId="2891574D" w14:textId="77777777" w:rsidTr="00CF7CEC">
        <w:trPr>
          <w:trHeight w:val="562"/>
          <w:jc w:val="center"/>
        </w:trPr>
        <w:tc>
          <w:tcPr>
            <w:tcW w:w="2027" w:type="dxa"/>
            <w:vMerge/>
          </w:tcPr>
          <w:p w14:paraId="63F38DFE" w14:textId="77777777" w:rsidR="008054D4" w:rsidRPr="00AF186B" w:rsidRDefault="008054D4" w:rsidP="00AF186B">
            <w:pPr>
              <w:spacing w:line="360" w:lineRule="auto"/>
              <w:jc w:val="center"/>
              <w:rPr>
                <w:rFonts w:ascii="Times New Roman" w:eastAsia="仿宋" w:hAnsi="Times New Roman"/>
                <w:b/>
                <w:sz w:val="28"/>
                <w:szCs w:val="28"/>
              </w:rPr>
            </w:pPr>
          </w:p>
        </w:tc>
        <w:tc>
          <w:tcPr>
            <w:tcW w:w="3867" w:type="dxa"/>
            <w:vMerge/>
          </w:tcPr>
          <w:p w14:paraId="119B2B6F" w14:textId="77777777" w:rsidR="008054D4" w:rsidRPr="00AF186B" w:rsidRDefault="008054D4" w:rsidP="00AF186B">
            <w:pPr>
              <w:spacing w:line="360" w:lineRule="auto"/>
              <w:jc w:val="center"/>
              <w:rPr>
                <w:rFonts w:ascii="Times New Roman" w:eastAsia="仿宋" w:hAnsi="Times New Roman"/>
                <w:b/>
                <w:sz w:val="28"/>
                <w:szCs w:val="28"/>
              </w:rPr>
            </w:pPr>
          </w:p>
        </w:tc>
        <w:tc>
          <w:tcPr>
            <w:tcW w:w="645" w:type="dxa"/>
            <w:vAlign w:val="center"/>
          </w:tcPr>
          <w:p w14:paraId="08DDF2DB" w14:textId="77777777" w:rsidR="008054D4" w:rsidRPr="00AF186B" w:rsidRDefault="008054D4" w:rsidP="00AF186B">
            <w:pPr>
              <w:spacing w:line="360" w:lineRule="auto"/>
              <w:jc w:val="center"/>
              <w:rPr>
                <w:rFonts w:ascii="Times New Roman" w:eastAsia="仿宋" w:hAnsi="Times New Roman"/>
                <w:b/>
                <w:sz w:val="28"/>
                <w:szCs w:val="28"/>
              </w:rPr>
            </w:pPr>
            <w:r w:rsidRPr="00AF186B">
              <w:rPr>
                <w:rFonts w:ascii="Times New Roman" w:eastAsia="仿宋" w:hAnsi="Times New Roman"/>
                <w:b/>
                <w:sz w:val="28"/>
                <w:szCs w:val="28"/>
              </w:rPr>
              <w:t>1</w:t>
            </w:r>
          </w:p>
        </w:tc>
        <w:tc>
          <w:tcPr>
            <w:tcW w:w="645" w:type="dxa"/>
            <w:vAlign w:val="center"/>
          </w:tcPr>
          <w:p w14:paraId="45BA7182" w14:textId="77777777" w:rsidR="008054D4" w:rsidRPr="00AF186B" w:rsidRDefault="008054D4" w:rsidP="00AF186B">
            <w:pPr>
              <w:spacing w:line="360" w:lineRule="auto"/>
              <w:jc w:val="center"/>
              <w:rPr>
                <w:rFonts w:ascii="Times New Roman" w:eastAsia="仿宋" w:hAnsi="Times New Roman"/>
                <w:b/>
                <w:sz w:val="28"/>
                <w:szCs w:val="28"/>
              </w:rPr>
            </w:pPr>
            <w:r w:rsidRPr="00AF186B">
              <w:rPr>
                <w:rFonts w:ascii="Times New Roman" w:eastAsia="仿宋" w:hAnsi="Times New Roman"/>
                <w:b/>
                <w:sz w:val="28"/>
                <w:szCs w:val="28"/>
              </w:rPr>
              <w:t>2</w:t>
            </w:r>
          </w:p>
        </w:tc>
        <w:tc>
          <w:tcPr>
            <w:tcW w:w="645" w:type="dxa"/>
            <w:vAlign w:val="center"/>
          </w:tcPr>
          <w:p w14:paraId="1CA159AD" w14:textId="77777777" w:rsidR="008054D4" w:rsidRPr="00AF186B" w:rsidRDefault="008054D4" w:rsidP="00AF186B">
            <w:pPr>
              <w:spacing w:line="360" w:lineRule="auto"/>
              <w:jc w:val="center"/>
              <w:rPr>
                <w:rFonts w:ascii="Times New Roman" w:eastAsia="仿宋" w:hAnsi="Times New Roman"/>
                <w:b/>
                <w:sz w:val="28"/>
                <w:szCs w:val="28"/>
              </w:rPr>
            </w:pPr>
            <w:r w:rsidRPr="00AF186B">
              <w:rPr>
                <w:rFonts w:ascii="Times New Roman" w:eastAsia="仿宋" w:hAnsi="Times New Roman"/>
                <w:b/>
                <w:sz w:val="28"/>
                <w:szCs w:val="28"/>
              </w:rPr>
              <w:t>3</w:t>
            </w:r>
          </w:p>
        </w:tc>
        <w:tc>
          <w:tcPr>
            <w:tcW w:w="646" w:type="dxa"/>
            <w:vAlign w:val="center"/>
          </w:tcPr>
          <w:p w14:paraId="74FA0654" w14:textId="77777777" w:rsidR="008054D4" w:rsidRPr="00AF186B" w:rsidRDefault="008054D4" w:rsidP="00AF186B">
            <w:pPr>
              <w:spacing w:line="360" w:lineRule="auto"/>
              <w:jc w:val="center"/>
              <w:rPr>
                <w:rFonts w:ascii="Times New Roman" w:eastAsia="仿宋" w:hAnsi="Times New Roman"/>
                <w:b/>
                <w:sz w:val="28"/>
                <w:szCs w:val="28"/>
              </w:rPr>
            </w:pPr>
            <w:r w:rsidRPr="00AF186B">
              <w:rPr>
                <w:rFonts w:ascii="Times New Roman" w:eastAsia="仿宋" w:hAnsi="Times New Roman"/>
                <w:b/>
                <w:sz w:val="28"/>
                <w:szCs w:val="28"/>
              </w:rPr>
              <w:t>4</w:t>
            </w:r>
          </w:p>
        </w:tc>
      </w:tr>
      <w:tr w:rsidR="00AF186B" w:rsidRPr="00AF186B" w14:paraId="2AE031DF" w14:textId="77777777" w:rsidTr="00CF7CEC">
        <w:trPr>
          <w:trHeight w:val="1303"/>
          <w:jc w:val="center"/>
        </w:trPr>
        <w:tc>
          <w:tcPr>
            <w:tcW w:w="2027" w:type="dxa"/>
            <w:vAlign w:val="center"/>
          </w:tcPr>
          <w:p w14:paraId="6ACEDC1E" w14:textId="7CD27D68" w:rsidR="008054D4" w:rsidRPr="00AF186B" w:rsidRDefault="008054D4" w:rsidP="00AF186B">
            <w:pPr>
              <w:autoSpaceDE w:val="0"/>
              <w:autoSpaceDN w:val="0"/>
              <w:adjustRightInd w:val="0"/>
              <w:spacing w:line="360" w:lineRule="auto"/>
              <w:rPr>
                <w:rFonts w:ascii="Times New Roman" w:eastAsia="仿宋" w:hAnsi="Times New Roman"/>
                <w:sz w:val="28"/>
                <w:szCs w:val="28"/>
              </w:rPr>
            </w:pPr>
            <w:r w:rsidRPr="00AF186B">
              <w:rPr>
                <w:rFonts w:ascii="Times New Roman" w:eastAsia="仿宋" w:hAnsi="Times New Roman"/>
                <w:sz w:val="28"/>
                <w:szCs w:val="28"/>
              </w:rPr>
              <w:t>毕业要求</w:t>
            </w:r>
            <w:r w:rsidRPr="00AF186B">
              <w:rPr>
                <w:rFonts w:ascii="Times New Roman" w:eastAsia="仿宋" w:hAnsi="Times New Roman"/>
                <w:sz w:val="28"/>
                <w:szCs w:val="28"/>
              </w:rPr>
              <w:t xml:space="preserve">2. </w:t>
            </w:r>
            <w:r w:rsidRPr="00AF186B">
              <w:rPr>
                <w:rFonts w:ascii="Times New Roman" w:eastAsia="仿宋" w:hAnsi="Times New Roman"/>
                <w:sz w:val="28"/>
                <w:szCs w:val="28"/>
              </w:rPr>
              <w:t>问题分析</w:t>
            </w:r>
          </w:p>
        </w:tc>
        <w:tc>
          <w:tcPr>
            <w:tcW w:w="3867" w:type="dxa"/>
            <w:vAlign w:val="center"/>
          </w:tcPr>
          <w:p w14:paraId="1CDF5F1D" w14:textId="3425F47C" w:rsidR="008054D4" w:rsidRPr="00AF186B" w:rsidRDefault="008054D4" w:rsidP="00AF186B">
            <w:pPr>
              <w:autoSpaceDE w:val="0"/>
              <w:autoSpaceDN w:val="0"/>
              <w:adjustRightInd w:val="0"/>
              <w:spacing w:line="360" w:lineRule="auto"/>
              <w:rPr>
                <w:rFonts w:ascii="Times New Roman" w:eastAsia="仿宋" w:hAnsi="Times New Roman"/>
                <w:sz w:val="28"/>
                <w:szCs w:val="28"/>
              </w:rPr>
            </w:pPr>
            <w:r w:rsidRPr="00AF186B">
              <w:rPr>
                <w:rFonts w:ascii="Times New Roman" w:eastAsia="仿宋" w:hAnsi="Times New Roman"/>
                <w:sz w:val="28"/>
                <w:szCs w:val="28"/>
              </w:rPr>
              <w:t>毕业要求</w:t>
            </w:r>
            <w:r w:rsidRPr="00AF186B">
              <w:rPr>
                <w:rFonts w:ascii="Times New Roman" w:eastAsia="仿宋" w:hAnsi="Times New Roman"/>
                <w:sz w:val="28"/>
                <w:szCs w:val="28"/>
              </w:rPr>
              <w:t>2.4</w:t>
            </w:r>
            <w:r w:rsidRPr="00AF186B">
              <w:rPr>
                <w:rFonts w:ascii="Times New Roman" w:eastAsia="仿宋" w:hAnsi="Times New Roman"/>
                <w:sz w:val="28"/>
                <w:szCs w:val="28"/>
              </w:rPr>
              <w:t>：具有综合应用基础知识，工程科学的基本原理和方法，能够掌握文献资料查询和分析的方法，并将所得信息用于高分子材料制备、加工及应用等环节复杂工程问题的解决过程，获得有效结论</w:t>
            </w:r>
          </w:p>
        </w:tc>
        <w:tc>
          <w:tcPr>
            <w:tcW w:w="645" w:type="dxa"/>
            <w:vAlign w:val="center"/>
          </w:tcPr>
          <w:p w14:paraId="4050AAE2" w14:textId="5A614DB1" w:rsidR="008054D4" w:rsidRPr="00AF186B" w:rsidRDefault="007A4B03" w:rsidP="00AF186B">
            <w:pPr>
              <w:autoSpaceDE w:val="0"/>
              <w:autoSpaceDN w:val="0"/>
              <w:adjustRightInd w:val="0"/>
              <w:spacing w:line="360" w:lineRule="auto"/>
              <w:rPr>
                <w:rFonts w:ascii="Times New Roman" w:eastAsia="仿宋" w:hAnsi="Times New Roman"/>
                <w:sz w:val="28"/>
                <w:szCs w:val="28"/>
              </w:rPr>
            </w:pPr>
            <w:r w:rsidRPr="00AF186B">
              <w:rPr>
                <w:rFonts w:ascii="Times New Roman" w:eastAsia="仿宋" w:hAnsi="Times New Roman"/>
                <w:sz w:val="28"/>
                <w:szCs w:val="28"/>
              </w:rPr>
              <w:t>0.</w:t>
            </w:r>
            <w:r w:rsidR="00FA6A46" w:rsidRPr="00AF186B">
              <w:rPr>
                <w:rFonts w:ascii="Times New Roman" w:eastAsia="仿宋" w:hAnsi="Times New Roman"/>
                <w:sz w:val="28"/>
                <w:szCs w:val="28"/>
              </w:rPr>
              <w:t>8</w:t>
            </w:r>
          </w:p>
        </w:tc>
        <w:tc>
          <w:tcPr>
            <w:tcW w:w="645" w:type="dxa"/>
            <w:vAlign w:val="center"/>
          </w:tcPr>
          <w:p w14:paraId="71B887A6" w14:textId="29462D27" w:rsidR="008054D4" w:rsidRPr="00AF186B" w:rsidRDefault="007A4B03"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0.2</w:t>
            </w:r>
          </w:p>
        </w:tc>
        <w:tc>
          <w:tcPr>
            <w:tcW w:w="645" w:type="dxa"/>
            <w:vAlign w:val="center"/>
          </w:tcPr>
          <w:p w14:paraId="4F38EC8E" w14:textId="61EE63DA" w:rsidR="008054D4" w:rsidRPr="00AF186B" w:rsidRDefault="008054D4" w:rsidP="00AF186B">
            <w:pPr>
              <w:spacing w:line="360" w:lineRule="auto"/>
              <w:jc w:val="center"/>
              <w:rPr>
                <w:rFonts w:ascii="Times New Roman" w:eastAsia="仿宋" w:hAnsi="Times New Roman"/>
                <w:sz w:val="28"/>
                <w:szCs w:val="28"/>
              </w:rPr>
            </w:pPr>
          </w:p>
        </w:tc>
        <w:tc>
          <w:tcPr>
            <w:tcW w:w="646" w:type="dxa"/>
            <w:vAlign w:val="center"/>
          </w:tcPr>
          <w:p w14:paraId="55D7EA29" w14:textId="1B923366" w:rsidR="008054D4" w:rsidRPr="00AF186B" w:rsidRDefault="008054D4" w:rsidP="00AF186B">
            <w:pPr>
              <w:spacing w:line="360" w:lineRule="auto"/>
              <w:jc w:val="center"/>
              <w:rPr>
                <w:rFonts w:ascii="Times New Roman" w:eastAsia="仿宋" w:hAnsi="Times New Roman"/>
                <w:sz w:val="28"/>
                <w:szCs w:val="28"/>
              </w:rPr>
            </w:pPr>
          </w:p>
        </w:tc>
      </w:tr>
      <w:tr w:rsidR="00AF186B" w:rsidRPr="00AF186B" w14:paraId="2D98B150" w14:textId="77777777" w:rsidTr="00CF7CEC">
        <w:trPr>
          <w:trHeight w:val="1974"/>
          <w:jc w:val="center"/>
        </w:trPr>
        <w:tc>
          <w:tcPr>
            <w:tcW w:w="2027" w:type="dxa"/>
            <w:vAlign w:val="center"/>
          </w:tcPr>
          <w:p w14:paraId="75E5F932" w14:textId="1BF78F9F" w:rsidR="008054D4" w:rsidRPr="00AF186B" w:rsidRDefault="008054D4" w:rsidP="00AF186B">
            <w:pPr>
              <w:autoSpaceDE w:val="0"/>
              <w:autoSpaceDN w:val="0"/>
              <w:adjustRightInd w:val="0"/>
              <w:spacing w:line="360" w:lineRule="auto"/>
              <w:rPr>
                <w:rFonts w:ascii="Times New Roman" w:eastAsia="仿宋" w:hAnsi="Times New Roman"/>
                <w:sz w:val="28"/>
                <w:szCs w:val="28"/>
              </w:rPr>
            </w:pPr>
            <w:r w:rsidRPr="00AF186B">
              <w:rPr>
                <w:rFonts w:ascii="Times New Roman" w:eastAsia="仿宋" w:hAnsi="Times New Roman"/>
                <w:sz w:val="28"/>
                <w:szCs w:val="28"/>
              </w:rPr>
              <w:t>毕业要求</w:t>
            </w:r>
            <w:r w:rsidRPr="00AF186B">
              <w:rPr>
                <w:rFonts w:ascii="Times New Roman" w:eastAsia="仿宋" w:hAnsi="Times New Roman"/>
                <w:sz w:val="28"/>
                <w:szCs w:val="28"/>
              </w:rPr>
              <w:t xml:space="preserve">4. </w:t>
            </w:r>
            <w:r w:rsidRPr="00AF186B">
              <w:rPr>
                <w:rFonts w:ascii="Times New Roman" w:eastAsia="仿宋" w:hAnsi="Times New Roman"/>
                <w:sz w:val="28"/>
                <w:szCs w:val="28"/>
              </w:rPr>
              <w:t>研究</w:t>
            </w:r>
          </w:p>
        </w:tc>
        <w:tc>
          <w:tcPr>
            <w:tcW w:w="3867" w:type="dxa"/>
            <w:vAlign w:val="center"/>
          </w:tcPr>
          <w:p w14:paraId="1295F46B" w14:textId="6FFE7F76" w:rsidR="008054D4" w:rsidRPr="00AF186B" w:rsidRDefault="008054D4" w:rsidP="00AF186B">
            <w:pPr>
              <w:autoSpaceDE w:val="0"/>
              <w:autoSpaceDN w:val="0"/>
              <w:adjustRightInd w:val="0"/>
              <w:spacing w:line="360" w:lineRule="auto"/>
              <w:rPr>
                <w:rFonts w:ascii="Times New Roman" w:eastAsia="仿宋" w:hAnsi="Times New Roman"/>
                <w:sz w:val="28"/>
                <w:szCs w:val="28"/>
              </w:rPr>
            </w:pPr>
            <w:r w:rsidRPr="00AF186B">
              <w:rPr>
                <w:rFonts w:ascii="Times New Roman" w:eastAsia="仿宋" w:hAnsi="Times New Roman"/>
                <w:sz w:val="28"/>
                <w:szCs w:val="28"/>
              </w:rPr>
              <w:t>毕业要求</w:t>
            </w:r>
            <w:r w:rsidRPr="00AF186B">
              <w:rPr>
                <w:rFonts w:ascii="Times New Roman" w:eastAsia="仿宋" w:hAnsi="Times New Roman"/>
                <w:sz w:val="28"/>
                <w:szCs w:val="28"/>
              </w:rPr>
              <w:t>4.4</w:t>
            </w:r>
            <w:r w:rsidRPr="00AF186B">
              <w:rPr>
                <w:rFonts w:ascii="Times New Roman" w:eastAsia="仿宋" w:hAnsi="Times New Roman"/>
                <w:sz w:val="28"/>
                <w:szCs w:val="28"/>
              </w:rPr>
              <w:t>：能够基于自然科学和高分子材料科学相关原理，针对高分子材料领域的复杂工程问题，分析和解释实验数据，并在信息综合的基础上</w:t>
            </w:r>
            <w:r w:rsidRPr="00AF186B">
              <w:rPr>
                <w:rFonts w:ascii="Times New Roman" w:eastAsia="仿宋" w:hAnsi="Times New Roman"/>
                <w:sz w:val="28"/>
                <w:szCs w:val="28"/>
              </w:rPr>
              <w:lastRenderedPageBreak/>
              <w:t>得到合理有效的结论</w:t>
            </w:r>
          </w:p>
        </w:tc>
        <w:tc>
          <w:tcPr>
            <w:tcW w:w="645" w:type="dxa"/>
            <w:vAlign w:val="center"/>
          </w:tcPr>
          <w:p w14:paraId="1DCE6D16" w14:textId="77777777" w:rsidR="008054D4" w:rsidRPr="00AF186B" w:rsidRDefault="008054D4" w:rsidP="00AF186B">
            <w:pPr>
              <w:autoSpaceDE w:val="0"/>
              <w:autoSpaceDN w:val="0"/>
              <w:adjustRightInd w:val="0"/>
              <w:spacing w:line="360" w:lineRule="auto"/>
              <w:rPr>
                <w:rFonts w:ascii="Times New Roman" w:eastAsia="仿宋" w:hAnsi="Times New Roman"/>
                <w:sz w:val="28"/>
                <w:szCs w:val="28"/>
              </w:rPr>
            </w:pPr>
          </w:p>
        </w:tc>
        <w:tc>
          <w:tcPr>
            <w:tcW w:w="645" w:type="dxa"/>
            <w:vAlign w:val="center"/>
          </w:tcPr>
          <w:p w14:paraId="133BB206" w14:textId="00F94482" w:rsidR="008054D4" w:rsidRPr="00AF186B" w:rsidRDefault="007A4B03"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0.</w:t>
            </w:r>
            <w:r w:rsidR="00FA6A46" w:rsidRPr="00AF186B">
              <w:rPr>
                <w:rFonts w:ascii="Times New Roman" w:eastAsia="仿宋" w:hAnsi="Times New Roman"/>
                <w:sz w:val="28"/>
                <w:szCs w:val="28"/>
              </w:rPr>
              <w:t>8</w:t>
            </w:r>
          </w:p>
        </w:tc>
        <w:tc>
          <w:tcPr>
            <w:tcW w:w="645" w:type="dxa"/>
            <w:vAlign w:val="center"/>
          </w:tcPr>
          <w:p w14:paraId="7429392A" w14:textId="47A98345" w:rsidR="008054D4" w:rsidRPr="00AF186B" w:rsidRDefault="00FA6A46"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0.2</w:t>
            </w:r>
          </w:p>
        </w:tc>
        <w:tc>
          <w:tcPr>
            <w:tcW w:w="646" w:type="dxa"/>
            <w:vAlign w:val="center"/>
          </w:tcPr>
          <w:p w14:paraId="6C82E7CE" w14:textId="1A79A487" w:rsidR="008054D4" w:rsidRPr="00AF186B" w:rsidRDefault="008054D4" w:rsidP="00AF186B">
            <w:pPr>
              <w:spacing w:line="360" w:lineRule="auto"/>
              <w:jc w:val="center"/>
              <w:rPr>
                <w:rFonts w:ascii="Times New Roman" w:eastAsia="仿宋" w:hAnsi="Times New Roman"/>
                <w:sz w:val="28"/>
                <w:szCs w:val="28"/>
              </w:rPr>
            </w:pPr>
          </w:p>
        </w:tc>
      </w:tr>
      <w:tr w:rsidR="00AF186B" w:rsidRPr="00AF186B" w14:paraId="220545E3" w14:textId="77777777" w:rsidTr="00CF7CEC">
        <w:trPr>
          <w:trHeight w:val="658"/>
          <w:jc w:val="center"/>
        </w:trPr>
        <w:tc>
          <w:tcPr>
            <w:tcW w:w="2027" w:type="dxa"/>
            <w:vAlign w:val="center"/>
          </w:tcPr>
          <w:p w14:paraId="55D70EEC" w14:textId="5EA415D6" w:rsidR="008054D4" w:rsidRPr="00AF186B" w:rsidRDefault="008054D4" w:rsidP="00AF186B">
            <w:pPr>
              <w:autoSpaceDE w:val="0"/>
              <w:autoSpaceDN w:val="0"/>
              <w:adjustRightInd w:val="0"/>
              <w:spacing w:line="360" w:lineRule="auto"/>
              <w:rPr>
                <w:rFonts w:ascii="Times New Roman" w:eastAsia="仿宋" w:hAnsi="Times New Roman"/>
                <w:sz w:val="28"/>
                <w:szCs w:val="28"/>
              </w:rPr>
            </w:pPr>
            <w:r w:rsidRPr="00AF186B">
              <w:rPr>
                <w:rFonts w:ascii="Times New Roman" w:eastAsia="仿宋" w:hAnsi="Times New Roman"/>
                <w:sz w:val="28"/>
                <w:szCs w:val="28"/>
              </w:rPr>
              <w:t>毕业要求</w:t>
            </w:r>
            <w:r w:rsidRPr="00AF186B">
              <w:rPr>
                <w:rFonts w:ascii="Times New Roman" w:eastAsia="仿宋" w:hAnsi="Times New Roman"/>
                <w:sz w:val="28"/>
                <w:szCs w:val="28"/>
              </w:rPr>
              <w:t xml:space="preserve">9. </w:t>
            </w:r>
            <w:r w:rsidRPr="00AF186B">
              <w:rPr>
                <w:rFonts w:ascii="Times New Roman" w:eastAsia="仿宋" w:hAnsi="Times New Roman"/>
                <w:sz w:val="28"/>
                <w:szCs w:val="28"/>
              </w:rPr>
              <w:t>个人和团队</w:t>
            </w:r>
          </w:p>
        </w:tc>
        <w:tc>
          <w:tcPr>
            <w:tcW w:w="3867" w:type="dxa"/>
            <w:vAlign w:val="center"/>
          </w:tcPr>
          <w:p w14:paraId="36644ACD" w14:textId="2EC6AA7C" w:rsidR="008054D4" w:rsidRPr="00AF186B" w:rsidRDefault="008054D4" w:rsidP="00AF186B">
            <w:pPr>
              <w:autoSpaceDE w:val="0"/>
              <w:autoSpaceDN w:val="0"/>
              <w:adjustRightInd w:val="0"/>
              <w:spacing w:line="360" w:lineRule="auto"/>
              <w:rPr>
                <w:rFonts w:ascii="Times New Roman" w:eastAsia="仿宋" w:hAnsi="Times New Roman"/>
                <w:sz w:val="28"/>
                <w:szCs w:val="28"/>
              </w:rPr>
            </w:pPr>
            <w:r w:rsidRPr="00AF186B">
              <w:rPr>
                <w:rFonts w:ascii="Times New Roman" w:eastAsia="仿宋" w:hAnsi="Times New Roman"/>
                <w:sz w:val="28"/>
                <w:szCs w:val="28"/>
              </w:rPr>
              <w:t>毕业要求</w:t>
            </w:r>
            <w:r w:rsidRPr="00AF186B">
              <w:rPr>
                <w:rFonts w:ascii="Times New Roman" w:eastAsia="仿宋" w:hAnsi="Times New Roman"/>
                <w:sz w:val="28"/>
                <w:szCs w:val="28"/>
              </w:rPr>
              <w:t>9.2</w:t>
            </w:r>
            <w:r w:rsidRPr="00AF186B">
              <w:rPr>
                <w:rFonts w:ascii="Times New Roman" w:eastAsia="仿宋" w:hAnsi="Times New Roman"/>
                <w:sz w:val="28"/>
                <w:szCs w:val="28"/>
              </w:rPr>
              <w:t>：能够正确理解多学科团队中每位成员对实现团队目标的意义，并在团队中独立或合作开展工作，在团队中起到一定的协调、管理作用</w:t>
            </w:r>
          </w:p>
        </w:tc>
        <w:tc>
          <w:tcPr>
            <w:tcW w:w="645" w:type="dxa"/>
            <w:vAlign w:val="center"/>
          </w:tcPr>
          <w:p w14:paraId="409676DC" w14:textId="77777777" w:rsidR="008054D4" w:rsidRPr="00AF186B" w:rsidRDefault="008054D4" w:rsidP="00AF186B">
            <w:pPr>
              <w:autoSpaceDE w:val="0"/>
              <w:autoSpaceDN w:val="0"/>
              <w:adjustRightInd w:val="0"/>
              <w:spacing w:line="360" w:lineRule="auto"/>
              <w:rPr>
                <w:rFonts w:ascii="Times New Roman" w:eastAsia="仿宋" w:hAnsi="Times New Roman"/>
                <w:sz w:val="28"/>
                <w:szCs w:val="28"/>
              </w:rPr>
            </w:pPr>
          </w:p>
        </w:tc>
        <w:tc>
          <w:tcPr>
            <w:tcW w:w="645" w:type="dxa"/>
            <w:vAlign w:val="center"/>
          </w:tcPr>
          <w:p w14:paraId="675AAE56" w14:textId="77777777" w:rsidR="008054D4" w:rsidRPr="00AF186B" w:rsidRDefault="008054D4" w:rsidP="00AF186B">
            <w:pPr>
              <w:spacing w:line="360" w:lineRule="auto"/>
              <w:jc w:val="center"/>
              <w:rPr>
                <w:rFonts w:ascii="Times New Roman" w:eastAsia="仿宋" w:hAnsi="Times New Roman"/>
                <w:sz w:val="28"/>
                <w:szCs w:val="28"/>
              </w:rPr>
            </w:pPr>
          </w:p>
        </w:tc>
        <w:tc>
          <w:tcPr>
            <w:tcW w:w="645" w:type="dxa"/>
            <w:vAlign w:val="center"/>
          </w:tcPr>
          <w:p w14:paraId="1CDEFFF9" w14:textId="51672F9A" w:rsidR="008054D4" w:rsidRPr="00AF186B" w:rsidRDefault="008D4BD2"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0.8</w:t>
            </w:r>
          </w:p>
        </w:tc>
        <w:tc>
          <w:tcPr>
            <w:tcW w:w="646" w:type="dxa"/>
            <w:vAlign w:val="center"/>
          </w:tcPr>
          <w:p w14:paraId="320EA80F" w14:textId="785C9346" w:rsidR="008054D4" w:rsidRPr="00AF186B" w:rsidRDefault="008D4BD2"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0.2</w:t>
            </w:r>
          </w:p>
        </w:tc>
      </w:tr>
      <w:tr w:rsidR="00AF186B" w:rsidRPr="00AF186B" w14:paraId="3E412464" w14:textId="77777777" w:rsidTr="00CF7CEC">
        <w:trPr>
          <w:trHeight w:val="658"/>
          <w:jc w:val="center"/>
        </w:trPr>
        <w:tc>
          <w:tcPr>
            <w:tcW w:w="2027" w:type="dxa"/>
            <w:vAlign w:val="center"/>
          </w:tcPr>
          <w:p w14:paraId="3AF54F7B" w14:textId="6AAF9C57" w:rsidR="008054D4" w:rsidRPr="00AF186B" w:rsidRDefault="008054D4" w:rsidP="00AF186B">
            <w:pPr>
              <w:autoSpaceDE w:val="0"/>
              <w:autoSpaceDN w:val="0"/>
              <w:adjustRightInd w:val="0"/>
              <w:spacing w:line="360" w:lineRule="auto"/>
              <w:rPr>
                <w:rFonts w:ascii="Times New Roman" w:eastAsia="仿宋" w:hAnsi="Times New Roman"/>
                <w:sz w:val="28"/>
                <w:szCs w:val="28"/>
              </w:rPr>
            </w:pPr>
            <w:r w:rsidRPr="00AF186B">
              <w:rPr>
                <w:rFonts w:ascii="Times New Roman" w:eastAsia="仿宋" w:hAnsi="Times New Roman"/>
                <w:sz w:val="28"/>
                <w:szCs w:val="28"/>
              </w:rPr>
              <w:t>毕业要求</w:t>
            </w:r>
            <w:r w:rsidRPr="00AF186B">
              <w:rPr>
                <w:rFonts w:ascii="Times New Roman" w:eastAsia="仿宋" w:hAnsi="Times New Roman"/>
                <w:sz w:val="28"/>
                <w:szCs w:val="28"/>
              </w:rPr>
              <w:t xml:space="preserve">10. </w:t>
            </w:r>
            <w:r w:rsidRPr="00AF186B">
              <w:rPr>
                <w:rFonts w:ascii="Times New Roman" w:eastAsia="仿宋" w:hAnsi="Times New Roman"/>
                <w:sz w:val="28"/>
                <w:szCs w:val="28"/>
              </w:rPr>
              <w:t>沟通</w:t>
            </w:r>
          </w:p>
        </w:tc>
        <w:tc>
          <w:tcPr>
            <w:tcW w:w="3867" w:type="dxa"/>
            <w:vAlign w:val="center"/>
          </w:tcPr>
          <w:p w14:paraId="09C0CA85" w14:textId="77777777" w:rsidR="008054D4" w:rsidRPr="00AF186B" w:rsidRDefault="008054D4" w:rsidP="00AF186B">
            <w:pPr>
              <w:autoSpaceDE w:val="0"/>
              <w:autoSpaceDN w:val="0"/>
              <w:adjustRightInd w:val="0"/>
              <w:spacing w:line="360" w:lineRule="auto"/>
              <w:rPr>
                <w:rFonts w:ascii="Times New Roman" w:eastAsia="仿宋" w:hAnsi="Times New Roman"/>
                <w:sz w:val="28"/>
                <w:szCs w:val="28"/>
              </w:rPr>
            </w:pPr>
            <w:r w:rsidRPr="00AF186B">
              <w:rPr>
                <w:rFonts w:ascii="Times New Roman" w:eastAsia="仿宋" w:hAnsi="Times New Roman"/>
                <w:sz w:val="28"/>
                <w:szCs w:val="28"/>
              </w:rPr>
              <w:t>毕业要求</w:t>
            </w:r>
            <w:r w:rsidRPr="00AF186B">
              <w:rPr>
                <w:rFonts w:ascii="Times New Roman" w:eastAsia="仿宋" w:hAnsi="Times New Roman"/>
                <w:sz w:val="28"/>
                <w:szCs w:val="28"/>
              </w:rPr>
              <w:t>10.1</w:t>
            </w:r>
            <w:r w:rsidRPr="00AF186B">
              <w:rPr>
                <w:rFonts w:ascii="Times New Roman" w:eastAsia="仿宋" w:hAnsi="Times New Roman"/>
                <w:sz w:val="28"/>
                <w:szCs w:val="28"/>
              </w:rPr>
              <w:t>：能够通过绘制图纸、撰写报告、设计文稿、陈述发言以及答辩等书面和口头形式准确描述、清晰表达高分子材料工程领域相关的复杂工程问题，具有与业界及社会公众进行有效沟通和交流复杂工程问题的能力</w:t>
            </w:r>
          </w:p>
          <w:p w14:paraId="6FF6E9FD" w14:textId="436E138C" w:rsidR="008054D4" w:rsidRPr="00AF186B" w:rsidRDefault="008054D4" w:rsidP="00AF186B">
            <w:pPr>
              <w:autoSpaceDE w:val="0"/>
              <w:autoSpaceDN w:val="0"/>
              <w:adjustRightInd w:val="0"/>
              <w:spacing w:line="360" w:lineRule="auto"/>
              <w:rPr>
                <w:rFonts w:ascii="Times New Roman" w:eastAsia="仿宋" w:hAnsi="Times New Roman"/>
                <w:sz w:val="28"/>
                <w:szCs w:val="28"/>
              </w:rPr>
            </w:pPr>
            <w:r w:rsidRPr="00AF186B">
              <w:rPr>
                <w:rFonts w:ascii="Times New Roman" w:eastAsia="仿宋" w:hAnsi="Times New Roman"/>
                <w:sz w:val="28"/>
                <w:szCs w:val="28"/>
              </w:rPr>
              <w:t>毕业要求</w:t>
            </w:r>
            <w:r w:rsidRPr="00AF186B">
              <w:rPr>
                <w:rFonts w:ascii="Times New Roman" w:eastAsia="仿宋" w:hAnsi="Times New Roman"/>
                <w:sz w:val="28"/>
                <w:szCs w:val="28"/>
              </w:rPr>
              <w:t>10.3</w:t>
            </w:r>
            <w:r w:rsidRPr="00AF186B">
              <w:rPr>
                <w:rFonts w:ascii="Times New Roman" w:eastAsia="仿宋" w:hAnsi="Times New Roman"/>
                <w:sz w:val="28"/>
                <w:szCs w:val="28"/>
              </w:rPr>
              <w:t>：具备较强的语言表达能力，至少掌握一门对外交流的语言工具，能够就高分子材料的研究开发、设计、应用等问题，在跨文化背景下进行沟通、交流与合作</w:t>
            </w:r>
          </w:p>
        </w:tc>
        <w:tc>
          <w:tcPr>
            <w:tcW w:w="645" w:type="dxa"/>
            <w:vAlign w:val="center"/>
          </w:tcPr>
          <w:p w14:paraId="6E7B739C" w14:textId="16EFE946" w:rsidR="008054D4" w:rsidRPr="00AF186B" w:rsidRDefault="007A4B03" w:rsidP="00AF186B">
            <w:pPr>
              <w:autoSpaceDE w:val="0"/>
              <w:autoSpaceDN w:val="0"/>
              <w:adjustRightInd w:val="0"/>
              <w:spacing w:line="360" w:lineRule="auto"/>
              <w:rPr>
                <w:rFonts w:ascii="Times New Roman" w:eastAsia="仿宋" w:hAnsi="Times New Roman"/>
                <w:sz w:val="28"/>
                <w:szCs w:val="28"/>
              </w:rPr>
            </w:pPr>
            <w:r w:rsidRPr="00AF186B">
              <w:rPr>
                <w:rFonts w:ascii="Times New Roman" w:eastAsia="仿宋" w:hAnsi="Times New Roman"/>
                <w:sz w:val="28"/>
                <w:szCs w:val="28"/>
              </w:rPr>
              <w:t>0.2</w:t>
            </w:r>
          </w:p>
        </w:tc>
        <w:tc>
          <w:tcPr>
            <w:tcW w:w="645" w:type="dxa"/>
            <w:vAlign w:val="center"/>
          </w:tcPr>
          <w:p w14:paraId="110F2CAC" w14:textId="0A1CE487" w:rsidR="008054D4" w:rsidRPr="00AF186B" w:rsidRDefault="008054D4" w:rsidP="00AF186B">
            <w:pPr>
              <w:spacing w:line="360" w:lineRule="auto"/>
              <w:jc w:val="center"/>
              <w:rPr>
                <w:rFonts w:ascii="Times New Roman" w:eastAsia="仿宋" w:hAnsi="Times New Roman"/>
                <w:sz w:val="28"/>
                <w:szCs w:val="28"/>
              </w:rPr>
            </w:pPr>
          </w:p>
        </w:tc>
        <w:tc>
          <w:tcPr>
            <w:tcW w:w="645" w:type="dxa"/>
            <w:vAlign w:val="center"/>
          </w:tcPr>
          <w:p w14:paraId="0E3185D9" w14:textId="77777777" w:rsidR="008054D4" w:rsidRPr="00AF186B" w:rsidRDefault="008054D4" w:rsidP="00AF186B">
            <w:pPr>
              <w:spacing w:line="360" w:lineRule="auto"/>
              <w:jc w:val="center"/>
              <w:rPr>
                <w:rFonts w:ascii="Times New Roman" w:eastAsia="仿宋" w:hAnsi="Times New Roman"/>
                <w:sz w:val="28"/>
                <w:szCs w:val="28"/>
              </w:rPr>
            </w:pPr>
          </w:p>
        </w:tc>
        <w:tc>
          <w:tcPr>
            <w:tcW w:w="646" w:type="dxa"/>
            <w:vAlign w:val="center"/>
          </w:tcPr>
          <w:p w14:paraId="1CE894A0" w14:textId="268CFEEF" w:rsidR="008054D4" w:rsidRPr="00AF186B" w:rsidRDefault="007A4B03"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0.</w:t>
            </w:r>
            <w:r w:rsidR="00FA6A46" w:rsidRPr="00AF186B">
              <w:rPr>
                <w:rFonts w:ascii="Times New Roman" w:eastAsia="仿宋" w:hAnsi="Times New Roman"/>
                <w:sz w:val="28"/>
                <w:szCs w:val="28"/>
              </w:rPr>
              <w:t>8</w:t>
            </w:r>
          </w:p>
        </w:tc>
      </w:tr>
    </w:tbl>
    <w:p w14:paraId="1F12C1DC" w14:textId="77777777" w:rsidR="00537498" w:rsidRPr="00AF186B" w:rsidRDefault="00537498" w:rsidP="00AF186B">
      <w:pPr>
        <w:numPr>
          <w:ilvl w:val="0"/>
          <w:numId w:val="4"/>
        </w:numPr>
        <w:spacing w:beforeLines="100" w:before="312" w:line="360" w:lineRule="auto"/>
        <w:rPr>
          <w:rFonts w:ascii="Times New Roman" w:eastAsia="仿宋" w:hAnsi="Times New Roman"/>
          <w:b/>
          <w:sz w:val="32"/>
          <w:szCs w:val="32"/>
        </w:rPr>
      </w:pPr>
      <w:bookmarkStart w:id="1" w:name="OLE_LINK1"/>
      <w:bookmarkStart w:id="2" w:name="OLE_LINK2"/>
      <w:r w:rsidRPr="00AF186B">
        <w:rPr>
          <w:rFonts w:ascii="Times New Roman" w:eastAsia="仿宋" w:hAnsi="Times New Roman"/>
          <w:b/>
          <w:sz w:val="32"/>
          <w:szCs w:val="32"/>
        </w:rPr>
        <w:lastRenderedPageBreak/>
        <w:t>课程教学内容</w:t>
      </w:r>
    </w:p>
    <w:p w14:paraId="513DB0C5" w14:textId="77777777" w:rsidR="006624D6" w:rsidRPr="00AF186B" w:rsidRDefault="006624D6" w:rsidP="00AF186B">
      <w:pPr>
        <w:tabs>
          <w:tab w:val="left" w:pos="420"/>
        </w:tabs>
        <w:spacing w:line="360" w:lineRule="auto"/>
        <w:rPr>
          <w:rFonts w:ascii="Times New Roman" w:eastAsia="仿宋" w:hAnsi="Times New Roman"/>
          <w:sz w:val="24"/>
          <w:szCs w:val="24"/>
        </w:rPr>
      </w:pPr>
      <w:bookmarkStart w:id="3" w:name="OLE_LINK3"/>
      <w:r w:rsidRPr="00AF186B">
        <w:rPr>
          <w:rFonts w:ascii="Times New Roman" w:eastAsia="仿宋" w:hAnsi="Times New Roman"/>
          <w:sz w:val="24"/>
          <w:szCs w:val="24"/>
        </w:rPr>
        <w:t>（</w:t>
      </w:r>
      <w:r w:rsidRPr="00AF186B">
        <w:rPr>
          <w:rFonts w:ascii="Times New Roman" w:eastAsia="仿宋" w:hAnsi="Times New Roman"/>
          <w:sz w:val="24"/>
          <w:szCs w:val="24"/>
        </w:rPr>
        <w:t>1</w:t>
      </w:r>
      <w:r w:rsidRPr="00AF186B">
        <w:rPr>
          <w:rFonts w:ascii="Times New Roman" w:eastAsia="仿宋" w:hAnsi="Times New Roman"/>
          <w:sz w:val="24"/>
          <w:szCs w:val="24"/>
        </w:rPr>
        <w:t>）资料收集、资料分析和文献综述（两周）</w:t>
      </w:r>
    </w:p>
    <w:p w14:paraId="726ACAE2" w14:textId="709999E1" w:rsidR="006624D6" w:rsidRPr="00AF186B" w:rsidRDefault="006624D6" w:rsidP="00AF186B">
      <w:pPr>
        <w:tabs>
          <w:tab w:val="left" w:pos="420"/>
        </w:tabs>
        <w:spacing w:line="360" w:lineRule="auto"/>
        <w:ind w:firstLineChars="200" w:firstLine="480"/>
        <w:rPr>
          <w:rFonts w:ascii="Times New Roman" w:eastAsia="仿宋" w:hAnsi="Times New Roman"/>
          <w:sz w:val="24"/>
          <w:szCs w:val="24"/>
        </w:rPr>
      </w:pPr>
      <w:r w:rsidRPr="00AF186B">
        <w:rPr>
          <w:rFonts w:ascii="Times New Roman" w:eastAsia="仿宋" w:hAnsi="Times New Roman"/>
          <w:sz w:val="24"/>
          <w:szCs w:val="24"/>
        </w:rPr>
        <w:t>在资料收集阶段，在指导教师的指导下，查阅与论文研究项目国</w:t>
      </w:r>
      <w:bookmarkEnd w:id="1"/>
      <w:bookmarkEnd w:id="2"/>
      <w:r w:rsidRPr="00AF186B">
        <w:rPr>
          <w:rFonts w:ascii="Times New Roman" w:eastAsia="仿宋" w:hAnsi="Times New Roman"/>
          <w:sz w:val="24"/>
          <w:szCs w:val="24"/>
        </w:rPr>
        <w:t>内外相关的最新的研究、生产动态，发展趋势以及存在的问题等资料。通过这个阶段的训练，学生应当学会如何获取有用的资料，掌握资料来源。在此基础上，通过阅读和分析前期所获取的资料，掌握相关领域国内外的研究动态，研究方法和发展趋势。写出一篇相关领域研究动态的文献综述。</w:t>
      </w:r>
    </w:p>
    <w:p w14:paraId="4FB1503D" w14:textId="0D51606A" w:rsidR="006624D6" w:rsidRPr="00AF186B" w:rsidRDefault="006624D6" w:rsidP="00AF186B">
      <w:pPr>
        <w:tabs>
          <w:tab w:val="left" w:pos="420"/>
        </w:tabs>
        <w:spacing w:line="360" w:lineRule="auto"/>
        <w:rPr>
          <w:rFonts w:ascii="Times New Roman" w:eastAsia="仿宋" w:hAnsi="Times New Roman"/>
          <w:sz w:val="24"/>
          <w:szCs w:val="24"/>
        </w:rPr>
      </w:pPr>
      <w:r w:rsidRPr="00AF186B">
        <w:rPr>
          <w:rFonts w:ascii="Times New Roman" w:eastAsia="仿宋" w:hAnsi="Times New Roman"/>
          <w:sz w:val="24"/>
          <w:szCs w:val="24"/>
        </w:rPr>
        <w:t>（</w:t>
      </w:r>
      <w:r w:rsidRPr="00AF186B">
        <w:rPr>
          <w:rFonts w:ascii="Times New Roman" w:eastAsia="仿宋" w:hAnsi="Times New Roman"/>
          <w:sz w:val="24"/>
          <w:szCs w:val="24"/>
        </w:rPr>
        <w:t>2</w:t>
      </w:r>
      <w:r w:rsidRPr="00AF186B">
        <w:rPr>
          <w:rFonts w:ascii="Times New Roman" w:eastAsia="仿宋" w:hAnsi="Times New Roman"/>
          <w:sz w:val="24"/>
          <w:szCs w:val="24"/>
        </w:rPr>
        <w:t>）制定技术路线和材料准备和开题准备（一周）</w:t>
      </w:r>
    </w:p>
    <w:p w14:paraId="05EC7816" w14:textId="27483A13" w:rsidR="006624D6" w:rsidRPr="00AF186B" w:rsidRDefault="006624D6" w:rsidP="00AF186B">
      <w:pPr>
        <w:tabs>
          <w:tab w:val="left" w:pos="420"/>
        </w:tabs>
        <w:spacing w:line="360" w:lineRule="auto"/>
        <w:ind w:firstLineChars="200" w:firstLine="480"/>
        <w:rPr>
          <w:rFonts w:ascii="Times New Roman" w:eastAsia="仿宋" w:hAnsi="Times New Roman"/>
          <w:sz w:val="24"/>
          <w:szCs w:val="24"/>
        </w:rPr>
      </w:pPr>
      <w:r w:rsidRPr="00AF186B">
        <w:rPr>
          <w:rFonts w:ascii="Times New Roman" w:eastAsia="仿宋" w:hAnsi="Times New Roman"/>
          <w:sz w:val="24"/>
          <w:szCs w:val="24"/>
        </w:rPr>
        <w:t>在掌握了国内外相关领域研究动态和现状的基础上，在指导教师的指导下，根据项目要求和目的，结合国内现有的试验条件，制定切实可行的研究技术路线。技术路线包括所用的材料、材料来源、设备、检验方法、研究需要解决的具体问题和预定的研究目标，以及对所制定的技术路线的可行性分析写出书面开题报告，并通过报告形式进行交流讨论。</w:t>
      </w:r>
    </w:p>
    <w:p w14:paraId="124FD0AD" w14:textId="3D298B67" w:rsidR="006624D6" w:rsidRPr="00AF186B" w:rsidRDefault="006624D6" w:rsidP="00AF186B">
      <w:pPr>
        <w:tabs>
          <w:tab w:val="left" w:pos="420"/>
        </w:tabs>
        <w:spacing w:line="360" w:lineRule="auto"/>
        <w:rPr>
          <w:rFonts w:ascii="Times New Roman" w:eastAsia="仿宋" w:hAnsi="Times New Roman"/>
          <w:sz w:val="24"/>
          <w:szCs w:val="24"/>
        </w:rPr>
      </w:pPr>
      <w:r w:rsidRPr="00AF186B">
        <w:rPr>
          <w:rFonts w:ascii="Times New Roman" w:eastAsia="仿宋" w:hAnsi="Times New Roman"/>
          <w:sz w:val="24"/>
          <w:szCs w:val="24"/>
        </w:rPr>
        <w:t>（</w:t>
      </w:r>
      <w:r w:rsidRPr="00AF186B">
        <w:rPr>
          <w:rFonts w:ascii="Times New Roman" w:eastAsia="仿宋" w:hAnsi="Times New Roman"/>
          <w:sz w:val="24"/>
          <w:szCs w:val="24"/>
        </w:rPr>
        <w:t>3</w:t>
      </w:r>
      <w:r w:rsidRPr="00AF186B">
        <w:rPr>
          <w:rFonts w:ascii="Times New Roman" w:eastAsia="仿宋" w:hAnsi="Times New Roman"/>
          <w:sz w:val="24"/>
          <w:szCs w:val="24"/>
        </w:rPr>
        <w:t>）研究工作（大约</w:t>
      </w:r>
      <w:r w:rsidRPr="00AF186B">
        <w:rPr>
          <w:rFonts w:ascii="Times New Roman" w:eastAsia="仿宋" w:hAnsi="Times New Roman"/>
          <w:sz w:val="24"/>
          <w:szCs w:val="24"/>
        </w:rPr>
        <w:t>10</w:t>
      </w:r>
      <w:r w:rsidRPr="00AF186B">
        <w:rPr>
          <w:rFonts w:ascii="Times New Roman" w:eastAsia="仿宋" w:hAnsi="Times New Roman"/>
          <w:sz w:val="24"/>
          <w:szCs w:val="24"/>
        </w:rPr>
        <w:t>周）</w:t>
      </w:r>
    </w:p>
    <w:p w14:paraId="7DD5CCAD" w14:textId="4E82615F" w:rsidR="006624D6" w:rsidRPr="00AF186B" w:rsidRDefault="006624D6" w:rsidP="00AF186B">
      <w:pPr>
        <w:tabs>
          <w:tab w:val="left" w:pos="420"/>
        </w:tabs>
        <w:spacing w:line="360" w:lineRule="auto"/>
        <w:ind w:firstLineChars="200" w:firstLine="480"/>
        <w:rPr>
          <w:rFonts w:ascii="Times New Roman" w:eastAsia="仿宋" w:hAnsi="Times New Roman"/>
          <w:sz w:val="24"/>
          <w:szCs w:val="24"/>
        </w:rPr>
      </w:pPr>
      <w:r w:rsidRPr="00AF186B">
        <w:rPr>
          <w:rFonts w:ascii="Times New Roman" w:eastAsia="仿宋" w:hAnsi="Times New Roman"/>
          <w:sz w:val="24"/>
          <w:szCs w:val="24"/>
        </w:rPr>
        <w:t>在指导教师的指导下，学生根据自己所制定的技术路线和研究方案从事研究工作。学生应积极、认真从事研究工作，认真观察、记录研究中发现的各种现象和研究工作遇到的各种问题。并用前期所学的基础理论知识对试验现象、研究中遇到的问题进行分析，找出解决问题的具体办法，对原来所制定的技术路线进行修正和改进。以使研究工作顺利进行，完成研究任务，达到预定的研究目标。通过这个阶段的训练，学生应当掌握基本的科研方法和技巧。同时，应当学会利用所学的基础理论知识来分析和解决科研工作中遇到的问题。</w:t>
      </w:r>
    </w:p>
    <w:p w14:paraId="7ADE4B8E" w14:textId="348BAF24" w:rsidR="006624D6" w:rsidRPr="00AF186B" w:rsidRDefault="006624D6" w:rsidP="00AF186B">
      <w:pPr>
        <w:tabs>
          <w:tab w:val="left" w:pos="420"/>
        </w:tabs>
        <w:spacing w:line="360" w:lineRule="auto"/>
        <w:rPr>
          <w:rFonts w:ascii="Times New Roman" w:eastAsia="仿宋" w:hAnsi="Times New Roman"/>
          <w:sz w:val="24"/>
          <w:szCs w:val="24"/>
        </w:rPr>
      </w:pPr>
      <w:r w:rsidRPr="00AF186B">
        <w:rPr>
          <w:rFonts w:ascii="Times New Roman" w:eastAsia="仿宋" w:hAnsi="Times New Roman"/>
          <w:sz w:val="24"/>
          <w:szCs w:val="24"/>
        </w:rPr>
        <w:t>（</w:t>
      </w:r>
      <w:r w:rsidRPr="00AF186B">
        <w:rPr>
          <w:rFonts w:ascii="Times New Roman" w:eastAsia="仿宋" w:hAnsi="Times New Roman"/>
          <w:sz w:val="24"/>
          <w:szCs w:val="24"/>
        </w:rPr>
        <w:t>4</w:t>
      </w:r>
      <w:r w:rsidRPr="00AF186B">
        <w:rPr>
          <w:rFonts w:ascii="Times New Roman" w:eastAsia="仿宋" w:hAnsi="Times New Roman"/>
          <w:sz w:val="24"/>
          <w:szCs w:val="24"/>
        </w:rPr>
        <w:t>）文献翻译</w:t>
      </w:r>
    </w:p>
    <w:p w14:paraId="6DCAB777" w14:textId="6E6F2287" w:rsidR="006624D6" w:rsidRPr="00AF186B" w:rsidRDefault="006624D6" w:rsidP="00AF186B">
      <w:pPr>
        <w:tabs>
          <w:tab w:val="left" w:pos="420"/>
        </w:tabs>
        <w:spacing w:line="360" w:lineRule="auto"/>
        <w:ind w:firstLineChars="200" w:firstLine="480"/>
        <w:rPr>
          <w:rFonts w:ascii="Times New Roman" w:eastAsia="仿宋" w:hAnsi="Times New Roman"/>
          <w:sz w:val="24"/>
          <w:szCs w:val="24"/>
        </w:rPr>
      </w:pPr>
      <w:r w:rsidRPr="00AF186B">
        <w:rPr>
          <w:rFonts w:ascii="Times New Roman" w:eastAsia="仿宋" w:hAnsi="Times New Roman"/>
          <w:sz w:val="24"/>
          <w:szCs w:val="24"/>
        </w:rPr>
        <w:t>这部分工作的主要目的是督促学生阅读国外文献，提高学生的外文阅读水平。文献翻译部分的基本要求是翻译不少于</w:t>
      </w:r>
      <w:r w:rsidRPr="00AF186B">
        <w:rPr>
          <w:rFonts w:ascii="Times New Roman" w:eastAsia="仿宋" w:hAnsi="Times New Roman"/>
          <w:sz w:val="24"/>
          <w:szCs w:val="24"/>
        </w:rPr>
        <w:t>5000</w:t>
      </w:r>
      <w:r w:rsidRPr="00AF186B">
        <w:rPr>
          <w:rFonts w:ascii="Times New Roman" w:eastAsia="仿宋" w:hAnsi="Times New Roman"/>
          <w:sz w:val="24"/>
          <w:szCs w:val="24"/>
        </w:rPr>
        <w:t>字的与研究领域相关的外文资料。</w:t>
      </w:r>
    </w:p>
    <w:p w14:paraId="1F4DC8FD" w14:textId="388C91CD" w:rsidR="006624D6" w:rsidRPr="00AF186B" w:rsidRDefault="006624D6" w:rsidP="00AF186B">
      <w:pPr>
        <w:tabs>
          <w:tab w:val="left" w:pos="420"/>
        </w:tabs>
        <w:spacing w:line="360" w:lineRule="auto"/>
        <w:rPr>
          <w:rFonts w:ascii="Times New Roman" w:eastAsia="仿宋" w:hAnsi="Times New Roman"/>
          <w:sz w:val="24"/>
          <w:szCs w:val="24"/>
        </w:rPr>
      </w:pPr>
      <w:r w:rsidRPr="00AF186B">
        <w:rPr>
          <w:rFonts w:ascii="Times New Roman" w:eastAsia="仿宋" w:hAnsi="Times New Roman"/>
          <w:sz w:val="24"/>
          <w:szCs w:val="24"/>
        </w:rPr>
        <w:t>（</w:t>
      </w:r>
      <w:r w:rsidRPr="00AF186B">
        <w:rPr>
          <w:rFonts w:ascii="Times New Roman" w:eastAsia="仿宋" w:hAnsi="Times New Roman"/>
          <w:sz w:val="24"/>
          <w:szCs w:val="24"/>
        </w:rPr>
        <w:t>5</w:t>
      </w:r>
      <w:r w:rsidRPr="00AF186B">
        <w:rPr>
          <w:rFonts w:ascii="Times New Roman" w:eastAsia="仿宋" w:hAnsi="Times New Roman"/>
          <w:sz w:val="24"/>
          <w:szCs w:val="24"/>
        </w:rPr>
        <w:t>）论文撰写（一周）</w:t>
      </w:r>
    </w:p>
    <w:p w14:paraId="03C22996" w14:textId="766E2D05" w:rsidR="006624D6" w:rsidRPr="00AF186B" w:rsidRDefault="006624D6" w:rsidP="00AF186B">
      <w:pPr>
        <w:tabs>
          <w:tab w:val="left" w:pos="420"/>
        </w:tabs>
        <w:spacing w:line="360" w:lineRule="auto"/>
        <w:ind w:firstLineChars="200" w:firstLine="480"/>
        <w:rPr>
          <w:rFonts w:ascii="Times New Roman" w:eastAsia="仿宋" w:hAnsi="Times New Roman"/>
          <w:sz w:val="24"/>
          <w:szCs w:val="24"/>
        </w:rPr>
      </w:pPr>
      <w:r w:rsidRPr="00AF186B">
        <w:rPr>
          <w:rFonts w:ascii="Times New Roman" w:eastAsia="仿宋" w:hAnsi="Times New Roman"/>
          <w:sz w:val="24"/>
          <w:szCs w:val="24"/>
        </w:rPr>
        <w:t>总结和分析论文研究阶段所取得的研究结果，利用所学知识，在老师的指导下，写出毕业论文。要求论文书写条理清除，基本概念正确。数据、图表的处理符合科技论文的数据和图表处理规范。结论所依据的论点和推理正确。</w:t>
      </w:r>
    </w:p>
    <w:p w14:paraId="56DAF70C" w14:textId="442CFF1A" w:rsidR="006624D6" w:rsidRPr="00AF186B" w:rsidRDefault="006624D6" w:rsidP="00AF186B">
      <w:pPr>
        <w:tabs>
          <w:tab w:val="left" w:pos="420"/>
        </w:tabs>
        <w:spacing w:line="360" w:lineRule="auto"/>
        <w:rPr>
          <w:rFonts w:ascii="Times New Roman" w:eastAsia="仿宋" w:hAnsi="Times New Roman"/>
          <w:sz w:val="24"/>
          <w:szCs w:val="24"/>
        </w:rPr>
      </w:pPr>
      <w:r w:rsidRPr="00AF186B">
        <w:rPr>
          <w:rFonts w:ascii="Times New Roman" w:eastAsia="仿宋" w:hAnsi="Times New Roman"/>
          <w:sz w:val="24"/>
          <w:szCs w:val="24"/>
        </w:rPr>
        <w:t>（</w:t>
      </w:r>
      <w:r w:rsidRPr="00AF186B">
        <w:rPr>
          <w:rFonts w:ascii="Times New Roman" w:eastAsia="仿宋" w:hAnsi="Times New Roman"/>
          <w:sz w:val="24"/>
          <w:szCs w:val="24"/>
        </w:rPr>
        <w:t>6</w:t>
      </w:r>
      <w:r w:rsidRPr="00AF186B">
        <w:rPr>
          <w:rFonts w:ascii="Times New Roman" w:eastAsia="仿宋" w:hAnsi="Times New Roman"/>
          <w:sz w:val="24"/>
          <w:szCs w:val="24"/>
        </w:rPr>
        <w:t>）论文答辩</w:t>
      </w:r>
    </w:p>
    <w:p w14:paraId="0D436E20" w14:textId="2ACEB193" w:rsidR="006624D6" w:rsidRPr="00AF186B" w:rsidRDefault="006624D6" w:rsidP="00AF186B">
      <w:pPr>
        <w:tabs>
          <w:tab w:val="left" w:pos="420"/>
        </w:tabs>
        <w:spacing w:line="360" w:lineRule="auto"/>
        <w:ind w:firstLineChars="200" w:firstLine="480"/>
        <w:rPr>
          <w:rFonts w:ascii="Times New Roman" w:eastAsia="仿宋" w:hAnsi="Times New Roman"/>
          <w:sz w:val="24"/>
          <w:szCs w:val="24"/>
        </w:rPr>
      </w:pPr>
      <w:r w:rsidRPr="00AF186B">
        <w:rPr>
          <w:rFonts w:ascii="Times New Roman" w:eastAsia="仿宋" w:hAnsi="Times New Roman"/>
          <w:sz w:val="24"/>
          <w:szCs w:val="24"/>
        </w:rPr>
        <w:lastRenderedPageBreak/>
        <w:t>通过毕业答辩，对学生的科学表述能力进行初步的锻炼。要求学生在规定的时间内准确、简洁地阐述自己的研究结果、对结果进行分析的论点和论据。并回答答辩委员会所提出的问题。</w:t>
      </w:r>
    </w:p>
    <w:bookmarkEnd w:id="3"/>
    <w:p w14:paraId="3F51B762" w14:textId="494D2D8E" w:rsidR="00A37F11" w:rsidRPr="00AF186B" w:rsidRDefault="00A37F11" w:rsidP="00AF186B">
      <w:pPr>
        <w:numPr>
          <w:ilvl w:val="0"/>
          <w:numId w:val="4"/>
        </w:numPr>
        <w:spacing w:beforeLines="100" w:before="312" w:line="360" w:lineRule="auto"/>
        <w:rPr>
          <w:rFonts w:ascii="Times New Roman" w:eastAsia="仿宋" w:hAnsi="Times New Roman"/>
          <w:b/>
          <w:sz w:val="32"/>
          <w:szCs w:val="32"/>
        </w:rPr>
      </w:pPr>
      <w:r w:rsidRPr="00AF186B">
        <w:rPr>
          <w:rFonts w:ascii="Times New Roman" w:eastAsia="仿宋" w:hAnsi="Times New Roman"/>
          <w:b/>
          <w:sz w:val="32"/>
          <w:szCs w:val="32"/>
        </w:rPr>
        <w:t>课程目标对应的教学内容</w:t>
      </w:r>
    </w:p>
    <w:p w14:paraId="4CD9618A" w14:textId="77777777" w:rsidR="00D359F1" w:rsidRDefault="00A37F11" w:rsidP="00AF186B">
      <w:pPr>
        <w:tabs>
          <w:tab w:val="left" w:pos="420"/>
        </w:tabs>
        <w:spacing w:line="360" w:lineRule="auto"/>
        <w:ind w:firstLineChars="200" w:firstLine="560"/>
        <w:rPr>
          <w:rFonts w:ascii="Times New Roman" w:eastAsia="仿宋" w:hAnsi="Times New Roman"/>
          <w:sz w:val="28"/>
          <w:szCs w:val="28"/>
        </w:rPr>
      </w:pPr>
      <w:r w:rsidRPr="00AF186B">
        <w:rPr>
          <w:rFonts w:ascii="Times New Roman" w:eastAsia="仿宋" w:hAnsi="Times New Roman"/>
          <w:sz w:val="28"/>
          <w:szCs w:val="28"/>
        </w:rPr>
        <w:t>课程目标</w:t>
      </w:r>
      <w:r w:rsidRPr="00AF186B">
        <w:rPr>
          <w:rFonts w:ascii="Times New Roman" w:eastAsia="仿宋" w:hAnsi="Times New Roman"/>
          <w:sz w:val="28"/>
          <w:szCs w:val="28"/>
        </w:rPr>
        <w:t>1</w:t>
      </w:r>
      <w:r w:rsidRPr="00AF186B">
        <w:rPr>
          <w:rFonts w:ascii="Times New Roman" w:eastAsia="仿宋" w:hAnsi="Times New Roman"/>
          <w:sz w:val="28"/>
          <w:szCs w:val="28"/>
        </w:rPr>
        <w:t>对应本课程教学内容的所有环节；</w:t>
      </w:r>
    </w:p>
    <w:p w14:paraId="2080EF7B" w14:textId="77777777" w:rsidR="00D359F1" w:rsidRDefault="002978E9" w:rsidP="00AF186B">
      <w:pPr>
        <w:tabs>
          <w:tab w:val="left" w:pos="420"/>
        </w:tabs>
        <w:spacing w:line="360" w:lineRule="auto"/>
        <w:ind w:firstLineChars="200" w:firstLine="560"/>
        <w:rPr>
          <w:rFonts w:ascii="Times New Roman" w:eastAsia="仿宋" w:hAnsi="Times New Roman"/>
          <w:sz w:val="28"/>
          <w:szCs w:val="28"/>
        </w:rPr>
      </w:pPr>
      <w:r w:rsidRPr="00AF186B">
        <w:rPr>
          <w:rFonts w:ascii="Times New Roman" w:eastAsia="仿宋" w:hAnsi="Times New Roman"/>
          <w:sz w:val="28"/>
          <w:szCs w:val="28"/>
        </w:rPr>
        <w:t>课程目标</w:t>
      </w:r>
      <w:r w:rsidR="002D44EE" w:rsidRPr="00AF186B">
        <w:rPr>
          <w:rFonts w:ascii="Times New Roman" w:eastAsia="仿宋" w:hAnsi="Times New Roman"/>
          <w:sz w:val="28"/>
          <w:szCs w:val="28"/>
        </w:rPr>
        <w:t>2</w:t>
      </w:r>
      <w:r w:rsidRPr="00AF186B">
        <w:rPr>
          <w:rFonts w:ascii="Times New Roman" w:eastAsia="仿宋" w:hAnsi="Times New Roman"/>
          <w:sz w:val="28"/>
          <w:szCs w:val="28"/>
        </w:rPr>
        <w:t>对应本课程教学内容的所有环节；</w:t>
      </w:r>
    </w:p>
    <w:p w14:paraId="1B5C34B9" w14:textId="77777777" w:rsidR="00D359F1" w:rsidRDefault="002D44EE" w:rsidP="00AF186B">
      <w:pPr>
        <w:tabs>
          <w:tab w:val="left" w:pos="420"/>
        </w:tabs>
        <w:spacing w:line="360" w:lineRule="auto"/>
        <w:ind w:firstLineChars="200" w:firstLine="560"/>
        <w:rPr>
          <w:rFonts w:ascii="Times New Roman" w:eastAsia="仿宋" w:hAnsi="Times New Roman"/>
          <w:sz w:val="28"/>
          <w:szCs w:val="28"/>
        </w:rPr>
      </w:pPr>
      <w:r w:rsidRPr="00AF186B">
        <w:rPr>
          <w:rFonts w:ascii="Times New Roman" w:eastAsia="仿宋" w:hAnsi="Times New Roman"/>
          <w:sz w:val="28"/>
          <w:szCs w:val="28"/>
        </w:rPr>
        <w:t>课程目标</w:t>
      </w:r>
      <w:r w:rsidRPr="00AF186B">
        <w:rPr>
          <w:rFonts w:ascii="Times New Roman" w:eastAsia="仿宋" w:hAnsi="Times New Roman"/>
          <w:sz w:val="28"/>
          <w:szCs w:val="28"/>
        </w:rPr>
        <w:t>3</w:t>
      </w:r>
      <w:r w:rsidRPr="00AF186B">
        <w:rPr>
          <w:rFonts w:ascii="Times New Roman" w:eastAsia="仿宋" w:hAnsi="Times New Roman"/>
          <w:sz w:val="28"/>
          <w:szCs w:val="28"/>
        </w:rPr>
        <w:t>对应本课程教学内容的所有环节；</w:t>
      </w:r>
    </w:p>
    <w:p w14:paraId="0A4F7D7B" w14:textId="0D6FF6D0" w:rsidR="00A37F11" w:rsidRPr="00AF186B" w:rsidRDefault="002D44EE" w:rsidP="00AF186B">
      <w:pPr>
        <w:tabs>
          <w:tab w:val="left" w:pos="420"/>
        </w:tabs>
        <w:spacing w:line="360" w:lineRule="auto"/>
        <w:ind w:firstLineChars="200" w:firstLine="560"/>
        <w:rPr>
          <w:rFonts w:ascii="Times New Roman" w:eastAsia="仿宋" w:hAnsi="Times New Roman"/>
          <w:sz w:val="28"/>
          <w:szCs w:val="28"/>
        </w:rPr>
      </w:pPr>
      <w:r w:rsidRPr="00AF186B">
        <w:rPr>
          <w:rFonts w:ascii="Times New Roman" w:eastAsia="仿宋" w:hAnsi="Times New Roman"/>
          <w:sz w:val="28"/>
          <w:szCs w:val="28"/>
        </w:rPr>
        <w:t>课程目标</w:t>
      </w:r>
      <w:r w:rsidRPr="00AF186B">
        <w:rPr>
          <w:rFonts w:ascii="Times New Roman" w:eastAsia="仿宋" w:hAnsi="Times New Roman"/>
          <w:sz w:val="28"/>
          <w:szCs w:val="28"/>
        </w:rPr>
        <w:t>4</w:t>
      </w:r>
      <w:r w:rsidRPr="00AF186B">
        <w:rPr>
          <w:rFonts w:ascii="Times New Roman" w:eastAsia="仿宋" w:hAnsi="Times New Roman"/>
          <w:sz w:val="28"/>
          <w:szCs w:val="28"/>
        </w:rPr>
        <w:t>对应本课程教学内容的所有环节。</w:t>
      </w:r>
    </w:p>
    <w:p w14:paraId="50C6592F" w14:textId="77777777" w:rsidR="00537498" w:rsidRPr="00AF186B" w:rsidRDefault="00537498" w:rsidP="00AF186B">
      <w:pPr>
        <w:numPr>
          <w:ilvl w:val="0"/>
          <w:numId w:val="4"/>
        </w:numPr>
        <w:spacing w:beforeLines="100" w:before="312" w:line="360" w:lineRule="auto"/>
        <w:rPr>
          <w:rFonts w:ascii="Times New Roman" w:eastAsia="仿宋" w:hAnsi="Times New Roman"/>
          <w:b/>
          <w:sz w:val="32"/>
          <w:szCs w:val="32"/>
        </w:rPr>
      </w:pPr>
      <w:r w:rsidRPr="00AF186B">
        <w:rPr>
          <w:rFonts w:ascii="Times New Roman" w:eastAsia="仿宋" w:hAnsi="Times New Roman"/>
          <w:b/>
          <w:sz w:val="32"/>
          <w:szCs w:val="32"/>
        </w:rPr>
        <w:t>考核方式及成绩评定标准</w:t>
      </w:r>
    </w:p>
    <w:p w14:paraId="64582DD9" w14:textId="77777777" w:rsidR="00DF69B0" w:rsidRPr="00AF186B" w:rsidRDefault="00DF69B0" w:rsidP="00AF186B">
      <w:pPr>
        <w:numPr>
          <w:ilvl w:val="0"/>
          <w:numId w:val="6"/>
        </w:numPr>
        <w:spacing w:line="360" w:lineRule="auto"/>
        <w:rPr>
          <w:rFonts w:ascii="Times New Roman" w:eastAsia="仿宋" w:hAnsi="Times New Roman"/>
          <w:bCs/>
          <w:sz w:val="30"/>
          <w:szCs w:val="30"/>
        </w:rPr>
      </w:pPr>
      <w:r w:rsidRPr="00AF186B">
        <w:rPr>
          <w:rFonts w:ascii="Times New Roman" w:eastAsia="仿宋" w:hAnsi="Times New Roman"/>
          <w:b/>
          <w:sz w:val="30"/>
          <w:szCs w:val="30"/>
        </w:rPr>
        <w:t>课程考核方式</w:t>
      </w:r>
    </w:p>
    <w:p w14:paraId="25E3CC81" w14:textId="0DB3D6EC" w:rsidR="001F3C3F" w:rsidRPr="00AF186B" w:rsidRDefault="001F3C3F" w:rsidP="00AF186B">
      <w:pPr>
        <w:tabs>
          <w:tab w:val="left" w:pos="420"/>
        </w:tabs>
        <w:spacing w:line="360" w:lineRule="auto"/>
        <w:ind w:firstLineChars="200" w:firstLine="560"/>
        <w:rPr>
          <w:rFonts w:ascii="Times New Roman" w:eastAsia="仿宋" w:hAnsi="Times New Roman"/>
          <w:bCs/>
          <w:sz w:val="28"/>
          <w:szCs w:val="28"/>
        </w:rPr>
      </w:pPr>
      <w:r w:rsidRPr="00AF186B">
        <w:rPr>
          <w:rFonts w:ascii="Times New Roman" w:eastAsia="仿宋" w:hAnsi="Times New Roman"/>
          <w:bCs/>
          <w:sz w:val="28"/>
          <w:szCs w:val="28"/>
        </w:rPr>
        <w:t>课程考核包括</w:t>
      </w:r>
      <w:r w:rsidR="002D010A" w:rsidRPr="00AF186B">
        <w:rPr>
          <w:rFonts w:ascii="Times New Roman" w:eastAsia="仿宋" w:hAnsi="Times New Roman"/>
          <w:bCs/>
          <w:sz w:val="28"/>
          <w:szCs w:val="28"/>
        </w:rPr>
        <w:t>工作</w:t>
      </w:r>
      <w:r w:rsidR="00B61D50" w:rsidRPr="00AF186B">
        <w:rPr>
          <w:rFonts w:ascii="Times New Roman" w:eastAsia="仿宋" w:hAnsi="Times New Roman"/>
          <w:bCs/>
          <w:sz w:val="28"/>
          <w:szCs w:val="28"/>
        </w:rPr>
        <w:t>态度</w:t>
      </w:r>
      <w:r w:rsidR="00591BF3" w:rsidRPr="00AF186B">
        <w:rPr>
          <w:rFonts w:ascii="Times New Roman" w:eastAsia="仿宋" w:hAnsi="Times New Roman"/>
          <w:bCs/>
          <w:sz w:val="28"/>
          <w:szCs w:val="28"/>
        </w:rPr>
        <w:t>及研究成果</w:t>
      </w:r>
      <w:r w:rsidR="00B61D50" w:rsidRPr="00AF186B">
        <w:rPr>
          <w:rFonts w:ascii="Times New Roman" w:eastAsia="仿宋" w:hAnsi="Times New Roman"/>
          <w:bCs/>
          <w:sz w:val="28"/>
          <w:szCs w:val="28"/>
        </w:rPr>
        <w:t>、毕业论文、答辩</w:t>
      </w:r>
      <w:r w:rsidRPr="00AF186B">
        <w:rPr>
          <w:rFonts w:ascii="Times New Roman" w:eastAsia="仿宋" w:hAnsi="Times New Roman"/>
          <w:bCs/>
          <w:sz w:val="28"/>
          <w:szCs w:val="28"/>
        </w:rPr>
        <w:t>等部分，各部分的比例分别如下：</w:t>
      </w:r>
      <w:r w:rsidRPr="00AF186B">
        <w:rPr>
          <w:rFonts w:ascii="Times New Roman" w:eastAsia="仿宋" w:hAnsi="Times New Roman"/>
          <w:bCs/>
          <w:sz w:val="28"/>
          <w:szCs w:val="28"/>
        </w:rPr>
        <w:t xml:space="preserve"> </w:t>
      </w:r>
    </w:p>
    <w:tbl>
      <w:tblPr>
        <w:tblW w:w="5123" w:type="pct"/>
        <w:tblLook w:val="04A0" w:firstRow="1" w:lastRow="0" w:firstColumn="1" w:lastColumn="0" w:noHBand="0" w:noVBand="1"/>
      </w:tblPr>
      <w:tblGrid>
        <w:gridCol w:w="779"/>
        <w:gridCol w:w="2879"/>
        <w:gridCol w:w="2746"/>
        <w:gridCol w:w="2096"/>
      </w:tblGrid>
      <w:tr w:rsidR="00AF186B" w:rsidRPr="00AF186B" w14:paraId="4E03F73B" w14:textId="77777777" w:rsidTr="001F3C3F">
        <w:trPr>
          <w:trHeight w:val="27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92F34" w14:textId="77777777" w:rsidR="001F3C3F" w:rsidRPr="00AF186B" w:rsidRDefault="001F3C3F" w:rsidP="00AF186B">
            <w:pPr>
              <w:widowControl/>
              <w:spacing w:line="360" w:lineRule="auto"/>
              <w:jc w:val="center"/>
              <w:rPr>
                <w:rFonts w:ascii="Times New Roman" w:eastAsia="仿宋" w:hAnsi="Times New Roman"/>
                <w:b/>
                <w:kern w:val="0"/>
                <w:sz w:val="28"/>
                <w:szCs w:val="28"/>
              </w:rPr>
            </w:pPr>
            <w:r w:rsidRPr="00AF186B">
              <w:rPr>
                <w:rFonts w:ascii="Times New Roman" w:eastAsia="仿宋" w:hAnsi="Times New Roman"/>
                <w:b/>
                <w:kern w:val="0"/>
                <w:sz w:val="28"/>
                <w:szCs w:val="28"/>
              </w:rPr>
              <w:t>序号</w:t>
            </w:r>
          </w:p>
        </w:tc>
        <w:tc>
          <w:tcPr>
            <w:tcW w:w="1694" w:type="pct"/>
            <w:tcBorders>
              <w:top w:val="single" w:sz="4" w:space="0" w:color="auto"/>
              <w:left w:val="nil"/>
              <w:bottom w:val="single" w:sz="4" w:space="0" w:color="auto"/>
              <w:right w:val="single" w:sz="4" w:space="0" w:color="auto"/>
            </w:tcBorders>
            <w:shd w:val="clear" w:color="auto" w:fill="auto"/>
            <w:noWrap/>
            <w:vAlign w:val="center"/>
            <w:hideMark/>
          </w:tcPr>
          <w:p w14:paraId="5A04BC86" w14:textId="77777777" w:rsidR="001F3C3F" w:rsidRPr="00AF186B" w:rsidRDefault="001F3C3F" w:rsidP="00AF186B">
            <w:pPr>
              <w:widowControl/>
              <w:spacing w:line="360" w:lineRule="auto"/>
              <w:jc w:val="center"/>
              <w:rPr>
                <w:rFonts w:ascii="Times New Roman" w:eastAsia="仿宋" w:hAnsi="Times New Roman"/>
                <w:b/>
                <w:kern w:val="0"/>
                <w:sz w:val="28"/>
                <w:szCs w:val="28"/>
              </w:rPr>
            </w:pPr>
            <w:r w:rsidRPr="00AF186B">
              <w:rPr>
                <w:rFonts w:ascii="Times New Roman" w:eastAsia="仿宋" w:hAnsi="Times New Roman"/>
                <w:b/>
                <w:kern w:val="0"/>
                <w:sz w:val="28"/>
                <w:szCs w:val="28"/>
              </w:rPr>
              <w:t>考核方式</w:t>
            </w:r>
          </w:p>
        </w:tc>
        <w:tc>
          <w:tcPr>
            <w:tcW w:w="1615" w:type="pct"/>
            <w:tcBorders>
              <w:top w:val="single" w:sz="4" w:space="0" w:color="auto"/>
              <w:left w:val="nil"/>
              <w:bottom w:val="single" w:sz="4" w:space="0" w:color="auto"/>
              <w:right w:val="single" w:sz="4" w:space="0" w:color="auto"/>
            </w:tcBorders>
            <w:shd w:val="clear" w:color="auto" w:fill="auto"/>
            <w:noWrap/>
            <w:vAlign w:val="center"/>
            <w:hideMark/>
          </w:tcPr>
          <w:p w14:paraId="02C14A55" w14:textId="77777777" w:rsidR="001F3C3F" w:rsidRPr="00AF186B" w:rsidRDefault="001F3C3F" w:rsidP="00AF186B">
            <w:pPr>
              <w:widowControl/>
              <w:spacing w:line="360" w:lineRule="auto"/>
              <w:jc w:val="center"/>
              <w:rPr>
                <w:rFonts w:ascii="Times New Roman" w:eastAsia="仿宋" w:hAnsi="Times New Roman"/>
                <w:b/>
                <w:kern w:val="0"/>
                <w:sz w:val="28"/>
                <w:szCs w:val="28"/>
              </w:rPr>
            </w:pPr>
            <w:r w:rsidRPr="00AF186B">
              <w:rPr>
                <w:rFonts w:ascii="Times New Roman" w:eastAsia="仿宋" w:hAnsi="Times New Roman"/>
                <w:b/>
                <w:kern w:val="0"/>
                <w:sz w:val="28"/>
                <w:szCs w:val="28"/>
              </w:rPr>
              <w:t>所占成绩比例（</w:t>
            </w:r>
            <w:r w:rsidRPr="00AF186B">
              <w:rPr>
                <w:rFonts w:ascii="Times New Roman" w:eastAsia="仿宋" w:hAnsi="Times New Roman"/>
                <w:b/>
                <w:kern w:val="0"/>
                <w:sz w:val="28"/>
                <w:szCs w:val="28"/>
              </w:rPr>
              <w:t>%</w:t>
            </w:r>
            <w:r w:rsidRPr="00AF186B">
              <w:rPr>
                <w:rFonts w:ascii="Times New Roman" w:eastAsia="仿宋" w:hAnsi="Times New Roman"/>
                <w:b/>
                <w:kern w:val="0"/>
                <w:sz w:val="28"/>
                <w:szCs w:val="28"/>
              </w:rPr>
              <w:t>）</w:t>
            </w:r>
          </w:p>
        </w:tc>
        <w:tc>
          <w:tcPr>
            <w:tcW w:w="1233" w:type="pct"/>
            <w:tcBorders>
              <w:top w:val="single" w:sz="4" w:space="0" w:color="auto"/>
              <w:left w:val="nil"/>
              <w:bottom w:val="single" w:sz="4" w:space="0" w:color="auto"/>
              <w:right w:val="single" w:sz="4" w:space="0" w:color="auto"/>
            </w:tcBorders>
          </w:tcPr>
          <w:p w14:paraId="4C4D56B3" w14:textId="77777777" w:rsidR="001F3C3F" w:rsidRPr="00AF186B" w:rsidRDefault="001F3C3F" w:rsidP="00AF186B">
            <w:pPr>
              <w:widowControl/>
              <w:spacing w:line="360" w:lineRule="auto"/>
              <w:jc w:val="center"/>
              <w:rPr>
                <w:rFonts w:ascii="Times New Roman" w:eastAsia="仿宋" w:hAnsi="Times New Roman"/>
                <w:b/>
                <w:kern w:val="0"/>
                <w:sz w:val="28"/>
                <w:szCs w:val="28"/>
              </w:rPr>
            </w:pPr>
            <w:r w:rsidRPr="00AF186B">
              <w:rPr>
                <w:rFonts w:ascii="Times New Roman" w:eastAsia="仿宋" w:hAnsi="Times New Roman"/>
                <w:b/>
                <w:kern w:val="0"/>
                <w:sz w:val="28"/>
                <w:szCs w:val="28"/>
              </w:rPr>
              <w:t>对应课程目标</w:t>
            </w:r>
          </w:p>
        </w:tc>
      </w:tr>
      <w:tr w:rsidR="00AF186B" w:rsidRPr="00AF186B" w14:paraId="1526D260" w14:textId="77777777" w:rsidTr="001F3C3F">
        <w:trPr>
          <w:trHeight w:val="564"/>
        </w:trPr>
        <w:tc>
          <w:tcPr>
            <w:tcW w:w="458" w:type="pct"/>
            <w:tcBorders>
              <w:top w:val="nil"/>
              <w:left w:val="single" w:sz="4" w:space="0" w:color="auto"/>
              <w:bottom w:val="single" w:sz="4" w:space="0" w:color="auto"/>
              <w:right w:val="single" w:sz="4" w:space="0" w:color="auto"/>
            </w:tcBorders>
            <w:shd w:val="clear" w:color="auto" w:fill="auto"/>
            <w:noWrap/>
            <w:hideMark/>
          </w:tcPr>
          <w:p w14:paraId="093079FD" w14:textId="77777777" w:rsidR="001F3C3F" w:rsidRPr="00AF186B" w:rsidRDefault="001F3C3F"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1</w:t>
            </w:r>
          </w:p>
        </w:tc>
        <w:tc>
          <w:tcPr>
            <w:tcW w:w="1694" w:type="pct"/>
            <w:tcBorders>
              <w:top w:val="nil"/>
              <w:left w:val="nil"/>
              <w:bottom w:val="single" w:sz="4" w:space="0" w:color="auto"/>
              <w:right w:val="single" w:sz="4" w:space="0" w:color="auto"/>
            </w:tcBorders>
            <w:shd w:val="clear" w:color="auto" w:fill="auto"/>
            <w:noWrap/>
            <w:vAlign w:val="center"/>
            <w:hideMark/>
          </w:tcPr>
          <w:p w14:paraId="23C49370" w14:textId="5C75A3A2" w:rsidR="001F3C3F" w:rsidRPr="00AF186B" w:rsidRDefault="002D010A" w:rsidP="00AF186B">
            <w:pPr>
              <w:spacing w:line="360" w:lineRule="auto"/>
              <w:jc w:val="center"/>
              <w:rPr>
                <w:rFonts w:ascii="Times New Roman" w:eastAsia="仿宋" w:hAnsi="Times New Roman"/>
                <w:sz w:val="28"/>
                <w:szCs w:val="28"/>
              </w:rPr>
            </w:pPr>
            <w:bookmarkStart w:id="4" w:name="_Hlk45784559"/>
            <w:r w:rsidRPr="00AF186B">
              <w:rPr>
                <w:rFonts w:ascii="Times New Roman" w:eastAsia="仿宋" w:hAnsi="Times New Roman"/>
                <w:sz w:val="28"/>
                <w:szCs w:val="28"/>
              </w:rPr>
              <w:t>工作</w:t>
            </w:r>
            <w:r w:rsidR="001F3C3F" w:rsidRPr="00AF186B">
              <w:rPr>
                <w:rFonts w:ascii="Times New Roman" w:eastAsia="仿宋" w:hAnsi="Times New Roman"/>
                <w:sz w:val="28"/>
                <w:szCs w:val="28"/>
              </w:rPr>
              <w:t>态度</w:t>
            </w:r>
            <w:r w:rsidR="00591BF3" w:rsidRPr="00AF186B">
              <w:rPr>
                <w:rFonts w:ascii="Times New Roman" w:eastAsia="仿宋" w:hAnsi="Times New Roman"/>
                <w:sz w:val="28"/>
                <w:szCs w:val="28"/>
              </w:rPr>
              <w:t>及</w:t>
            </w:r>
            <w:bookmarkEnd w:id="4"/>
            <w:r w:rsidR="00591BF3" w:rsidRPr="00AF186B">
              <w:rPr>
                <w:rFonts w:ascii="Times New Roman" w:eastAsia="仿宋" w:hAnsi="Times New Roman"/>
                <w:sz w:val="28"/>
                <w:szCs w:val="28"/>
              </w:rPr>
              <w:t>研究成果</w:t>
            </w:r>
          </w:p>
        </w:tc>
        <w:tc>
          <w:tcPr>
            <w:tcW w:w="1615" w:type="pct"/>
            <w:tcBorders>
              <w:top w:val="nil"/>
              <w:left w:val="nil"/>
              <w:bottom w:val="single" w:sz="4" w:space="0" w:color="auto"/>
              <w:right w:val="single" w:sz="4" w:space="0" w:color="auto"/>
            </w:tcBorders>
            <w:shd w:val="clear" w:color="auto" w:fill="auto"/>
            <w:noWrap/>
            <w:vAlign w:val="center"/>
            <w:hideMark/>
          </w:tcPr>
          <w:p w14:paraId="4758EFD3" w14:textId="4F49332B" w:rsidR="001F3C3F" w:rsidRPr="00AF186B" w:rsidRDefault="00CC70B7" w:rsidP="00AF186B">
            <w:pPr>
              <w:widowControl/>
              <w:spacing w:line="360" w:lineRule="auto"/>
              <w:jc w:val="center"/>
              <w:rPr>
                <w:rFonts w:ascii="Times New Roman" w:eastAsia="仿宋" w:hAnsi="Times New Roman"/>
                <w:kern w:val="0"/>
                <w:sz w:val="28"/>
                <w:szCs w:val="28"/>
              </w:rPr>
            </w:pPr>
            <w:r w:rsidRPr="00AF186B">
              <w:rPr>
                <w:rFonts w:ascii="Times New Roman" w:eastAsia="仿宋" w:hAnsi="Times New Roman"/>
                <w:kern w:val="0"/>
                <w:sz w:val="28"/>
                <w:szCs w:val="28"/>
              </w:rPr>
              <w:t>40</w:t>
            </w:r>
          </w:p>
        </w:tc>
        <w:tc>
          <w:tcPr>
            <w:tcW w:w="1233" w:type="pct"/>
            <w:tcBorders>
              <w:top w:val="nil"/>
              <w:left w:val="nil"/>
              <w:bottom w:val="single" w:sz="4" w:space="0" w:color="auto"/>
              <w:right w:val="single" w:sz="4" w:space="0" w:color="auto"/>
            </w:tcBorders>
          </w:tcPr>
          <w:p w14:paraId="39F55E13" w14:textId="30B22827" w:rsidR="001F3C3F" w:rsidRPr="00AF186B" w:rsidRDefault="00106093" w:rsidP="00AF186B">
            <w:pPr>
              <w:widowControl/>
              <w:spacing w:line="360" w:lineRule="auto"/>
              <w:jc w:val="left"/>
              <w:rPr>
                <w:rFonts w:ascii="Times New Roman" w:eastAsia="仿宋" w:hAnsi="Times New Roman"/>
                <w:kern w:val="0"/>
                <w:sz w:val="28"/>
                <w:szCs w:val="28"/>
              </w:rPr>
            </w:pPr>
            <w:r w:rsidRPr="00AF186B">
              <w:rPr>
                <w:rFonts w:ascii="Times New Roman" w:eastAsia="仿宋" w:hAnsi="Times New Roman"/>
                <w:kern w:val="0"/>
                <w:sz w:val="28"/>
                <w:szCs w:val="28"/>
              </w:rPr>
              <w:t xml:space="preserve">1, 2, </w:t>
            </w:r>
            <w:r w:rsidR="005E7283" w:rsidRPr="00AF186B">
              <w:rPr>
                <w:rFonts w:ascii="Times New Roman" w:eastAsia="仿宋" w:hAnsi="Times New Roman"/>
                <w:kern w:val="0"/>
                <w:sz w:val="28"/>
                <w:szCs w:val="28"/>
              </w:rPr>
              <w:t>3, 4</w:t>
            </w:r>
          </w:p>
        </w:tc>
      </w:tr>
      <w:tr w:rsidR="00AF186B" w:rsidRPr="00AF186B" w14:paraId="7EB0CDB9" w14:textId="77777777" w:rsidTr="001F3C3F">
        <w:trPr>
          <w:trHeight w:val="558"/>
        </w:trPr>
        <w:tc>
          <w:tcPr>
            <w:tcW w:w="458" w:type="pct"/>
            <w:tcBorders>
              <w:top w:val="nil"/>
              <w:left w:val="single" w:sz="4" w:space="0" w:color="auto"/>
              <w:bottom w:val="single" w:sz="4" w:space="0" w:color="auto"/>
              <w:right w:val="single" w:sz="4" w:space="0" w:color="auto"/>
            </w:tcBorders>
            <w:shd w:val="clear" w:color="auto" w:fill="auto"/>
            <w:noWrap/>
            <w:hideMark/>
          </w:tcPr>
          <w:p w14:paraId="0D616DB1" w14:textId="77777777" w:rsidR="001F3C3F" w:rsidRPr="00AF186B" w:rsidRDefault="001F3C3F"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2</w:t>
            </w:r>
          </w:p>
        </w:tc>
        <w:tc>
          <w:tcPr>
            <w:tcW w:w="1694" w:type="pct"/>
            <w:tcBorders>
              <w:top w:val="nil"/>
              <w:left w:val="nil"/>
              <w:bottom w:val="single" w:sz="4" w:space="0" w:color="auto"/>
              <w:right w:val="single" w:sz="4" w:space="0" w:color="auto"/>
            </w:tcBorders>
            <w:shd w:val="clear" w:color="auto" w:fill="auto"/>
            <w:noWrap/>
            <w:vAlign w:val="center"/>
            <w:hideMark/>
          </w:tcPr>
          <w:p w14:paraId="6DB9D758" w14:textId="11D7614D" w:rsidR="001F3C3F" w:rsidRPr="00AF186B" w:rsidRDefault="00CC70B7"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毕业论文</w:t>
            </w:r>
          </w:p>
        </w:tc>
        <w:tc>
          <w:tcPr>
            <w:tcW w:w="1615" w:type="pct"/>
            <w:tcBorders>
              <w:top w:val="nil"/>
              <w:left w:val="nil"/>
              <w:bottom w:val="single" w:sz="4" w:space="0" w:color="auto"/>
              <w:right w:val="single" w:sz="4" w:space="0" w:color="auto"/>
            </w:tcBorders>
            <w:shd w:val="clear" w:color="auto" w:fill="auto"/>
            <w:noWrap/>
            <w:vAlign w:val="center"/>
            <w:hideMark/>
          </w:tcPr>
          <w:p w14:paraId="0D874614" w14:textId="3B8696A9" w:rsidR="001F3C3F" w:rsidRPr="00AF186B" w:rsidRDefault="00CC70B7" w:rsidP="00AF186B">
            <w:pPr>
              <w:widowControl/>
              <w:spacing w:line="360" w:lineRule="auto"/>
              <w:jc w:val="center"/>
              <w:rPr>
                <w:rFonts w:ascii="Times New Roman" w:eastAsia="仿宋" w:hAnsi="Times New Roman"/>
                <w:kern w:val="0"/>
                <w:sz w:val="28"/>
                <w:szCs w:val="28"/>
              </w:rPr>
            </w:pPr>
            <w:r w:rsidRPr="00AF186B">
              <w:rPr>
                <w:rFonts w:ascii="Times New Roman" w:eastAsia="仿宋" w:hAnsi="Times New Roman"/>
                <w:kern w:val="0"/>
                <w:sz w:val="28"/>
                <w:szCs w:val="28"/>
              </w:rPr>
              <w:t>30</w:t>
            </w:r>
          </w:p>
        </w:tc>
        <w:tc>
          <w:tcPr>
            <w:tcW w:w="1233" w:type="pct"/>
            <w:tcBorders>
              <w:top w:val="nil"/>
              <w:left w:val="nil"/>
              <w:bottom w:val="single" w:sz="4" w:space="0" w:color="auto"/>
              <w:right w:val="single" w:sz="4" w:space="0" w:color="auto"/>
            </w:tcBorders>
          </w:tcPr>
          <w:p w14:paraId="19983187" w14:textId="47071C6E" w:rsidR="001F3C3F" w:rsidRPr="00AF186B" w:rsidRDefault="005E7283" w:rsidP="00AF186B">
            <w:pPr>
              <w:widowControl/>
              <w:spacing w:line="360" w:lineRule="auto"/>
              <w:jc w:val="left"/>
              <w:rPr>
                <w:rFonts w:ascii="Times New Roman" w:eastAsia="仿宋" w:hAnsi="Times New Roman"/>
                <w:kern w:val="0"/>
                <w:sz w:val="28"/>
                <w:szCs w:val="28"/>
              </w:rPr>
            </w:pPr>
            <w:r w:rsidRPr="00AF186B">
              <w:rPr>
                <w:rFonts w:ascii="Times New Roman" w:eastAsia="仿宋" w:hAnsi="Times New Roman"/>
                <w:kern w:val="0"/>
                <w:sz w:val="28"/>
                <w:szCs w:val="28"/>
              </w:rPr>
              <w:t xml:space="preserve">1, 2, </w:t>
            </w:r>
            <w:r w:rsidR="002D44EE" w:rsidRPr="00AF186B">
              <w:rPr>
                <w:rFonts w:ascii="Times New Roman" w:eastAsia="仿宋" w:hAnsi="Times New Roman"/>
                <w:kern w:val="0"/>
                <w:sz w:val="28"/>
                <w:szCs w:val="28"/>
              </w:rPr>
              <w:t xml:space="preserve">3, </w:t>
            </w:r>
            <w:r w:rsidRPr="00AF186B">
              <w:rPr>
                <w:rFonts w:ascii="Times New Roman" w:eastAsia="仿宋" w:hAnsi="Times New Roman"/>
                <w:kern w:val="0"/>
                <w:sz w:val="28"/>
                <w:szCs w:val="28"/>
              </w:rPr>
              <w:t>4</w:t>
            </w:r>
          </w:p>
        </w:tc>
      </w:tr>
      <w:tr w:rsidR="00AF186B" w:rsidRPr="00AF186B" w14:paraId="66730D99" w14:textId="77777777" w:rsidTr="001F3C3F">
        <w:trPr>
          <w:trHeight w:val="558"/>
        </w:trPr>
        <w:tc>
          <w:tcPr>
            <w:tcW w:w="458" w:type="pct"/>
            <w:tcBorders>
              <w:top w:val="nil"/>
              <w:left w:val="single" w:sz="4" w:space="0" w:color="auto"/>
              <w:bottom w:val="single" w:sz="4" w:space="0" w:color="auto"/>
              <w:right w:val="single" w:sz="4" w:space="0" w:color="auto"/>
            </w:tcBorders>
            <w:shd w:val="clear" w:color="auto" w:fill="auto"/>
            <w:noWrap/>
          </w:tcPr>
          <w:p w14:paraId="5FD12F8F" w14:textId="77777777" w:rsidR="001F3C3F" w:rsidRPr="00AF186B" w:rsidRDefault="001F3C3F"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3</w:t>
            </w:r>
          </w:p>
        </w:tc>
        <w:tc>
          <w:tcPr>
            <w:tcW w:w="1694" w:type="pct"/>
            <w:tcBorders>
              <w:top w:val="nil"/>
              <w:left w:val="nil"/>
              <w:bottom w:val="single" w:sz="4" w:space="0" w:color="auto"/>
              <w:right w:val="single" w:sz="4" w:space="0" w:color="auto"/>
            </w:tcBorders>
            <w:shd w:val="clear" w:color="auto" w:fill="auto"/>
            <w:noWrap/>
            <w:vAlign w:val="center"/>
          </w:tcPr>
          <w:p w14:paraId="771A7CCD" w14:textId="231D371D" w:rsidR="001F3C3F" w:rsidRPr="00AF186B" w:rsidRDefault="00CC70B7" w:rsidP="00AF186B">
            <w:pPr>
              <w:spacing w:line="360" w:lineRule="auto"/>
              <w:jc w:val="center"/>
              <w:rPr>
                <w:rFonts w:ascii="Times New Roman" w:eastAsia="仿宋" w:hAnsi="Times New Roman"/>
                <w:sz w:val="28"/>
                <w:szCs w:val="28"/>
              </w:rPr>
            </w:pPr>
            <w:r w:rsidRPr="00AF186B">
              <w:rPr>
                <w:rFonts w:ascii="Times New Roman" w:eastAsia="仿宋" w:hAnsi="Times New Roman"/>
                <w:sz w:val="28"/>
                <w:szCs w:val="28"/>
              </w:rPr>
              <w:t>答辩</w:t>
            </w:r>
          </w:p>
        </w:tc>
        <w:tc>
          <w:tcPr>
            <w:tcW w:w="1615" w:type="pct"/>
            <w:tcBorders>
              <w:top w:val="nil"/>
              <w:left w:val="nil"/>
              <w:bottom w:val="single" w:sz="4" w:space="0" w:color="auto"/>
              <w:right w:val="single" w:sz="4" w:space="0" w:color="auto"/>
            </w:tcBorders>
            <w:shd w:val="clear" w:color="auto" w:fill="auto"/>
            <w:noWrap/>
            <w:vAlign w:val="center"/>
          </w:tcPr>
          <w:p w14:paraId="4E32CE57" w14:textId="4B8CF10D" w:rsidR="001F3C3F" w:rsidRPr="00AF186B" w:rsidRDefault="00CC70B7" w:rsidP="00AF186B">
            <w:pPr>
              <w:widowControl/>
              <w:spacing w:line="360" w:lineRule="auto"/>
              <w:jc w:val="center"/>
              <w:rPr>
                <w:rFonts w:ascii="Times New Roman" w:eastAsia="仿宋" w:hAnsi="Times New Roman"/>
                <w:kern w:val="0"/>
                <w:sz w:val="28"/>
                <w:szCs w:val="28"/>
              </w:rPr>
            </w:pPr>
            <w:r w:rsidRPr="00AF186B">
              <w:rPr>
                <w:rFonts w:ascii="Times New Roman" w:eastAsia="仿宋" w:hAnsi="Times New Roman"/>
                <w:kern w:val="0"/>
                <w:sz w:val="28"/>
                <w:szCs w:val="28"/>
              </w:rPr>
              <w:t>30</w:t>
            </w:r>
          </w:p>
        </w:tc>
        <w:tc>
          <w:tcPr>
            <w:tcW w:w="1233" w:type="pct"/>
            <w:tcBorders>
              <w:top w:val="nil"/>
              <w:left w:val="nil"/>
              <w:bottom w:val="single" w:sz="4" w:space="0" w:color="auto"/>
              <w:right w:val="single" w:sz="4" w:space="0" w:color="auto"/>
            </w:tcBorders>
          </w:tcPr>
          <w:p w14:paraId="0E22C1D7" w14:textId="06DC1DCF" w:rsidR="001F3C3F" w:rsidRPr="00AF186B" w:rsidRDefault="005E7283" w:rsidP="00AF186B">
            <w:pPr>
              <w:widowControl/>
              <w:spacing w:line="360" w:lineRule="auto"/>
              <w:jc w:val="left"/>
              <w:rPr>
                <w:rFonts w:ascii="Times New Roman" w:eastAsia="仿宋" w:hAnsi="Times New Roman"/>
                <w:kern w:val="0"/>
                <w:sz w:val="28"/>
                <w:szCs w:val="28"/>
              </w:rPr>
            </w:pPr>
            <w:r w:rsidRPr="00AF186B">
              <w:rPr>
                <w:rFonts w:ascii="Times New Roman" w:eastAsia="仿宋" w:hAnsi="Times New Roman"/>
                <w:kern w:val="0"/>
                <w:sz w:val="28"/>
                <w:szCs w:val="28"/>
              </w:rPr>
              <w:t xml:space="preserve">1, 2, </w:t>
            </w:r>
            <w:r w:rsidR="002D44EE" w:rsidRPr="00AF186B">
              <w:rPr>
                <w:rFonts w:ascii="Times New Roman" w:eastAsia="仿宋" w:hAnsi="Times New Roman"/>
                <w:kern w:val="0"/>
                <w:sz w:val="28"/>
                <w:szCs w:val="28"/>
              </w:rPr>
              <w:t xml:space="preserve">3, </w:t>
            </w:r>
            <w:r w:rsidRPr="00AF186B">
              <w:rPr>
                <w:rFonts w:ascii="Times New Roman" w:eastAsia="仿宋" w:hAnsi="Times New Roman"/>
                <w:kern w:val="0"/>
                <w:sz w:val="28"/>
                <w:szCs w:val="28"/>
              </w:rPr>
              <w:t>4</w:t>
            </w:r>
          </w:p>
        </w:tc>
      </w:tr>
    </w:tbl>
    <w:p w14:paraId="5AA2259E" w14:textId="77777777" w:rsidR="00DF69B0" w:rsidRPr="00AF186B" w:rsidRDefault="00DF69B0" w:rsidP="00AF186B">
      <w:pPr>
        <w:numPr>
          <w:ilvl w:val="0"/>
          <w:numId w:val="6"/>
        </w:numPr>
        <w:spacing w:line="360" w:lineRule="auto"/>
        <w:rPr>
          <w:rFonts w:ascii="Times New Roman" w:eastAsia="仿宋" w:hAnsi="Times New Roman"/>
          <w:b/>
          <w:sz w:val="30"/>
          <w:szCs w:val="30"/>
        </w:rPr>
      </w:pPr>
      <w:r w:rsidRPr="00AF186B">
        <w:rPr>
          <w:rFonts w:ascii="Times New Roman" w:eastAsia="仿宋" w:hAnsi="Times New Roman"/>
          <w:b/>
          <w:sz w:val="30"/>
          <w:szCs w:val="30"/>
        </w:rPr>
        <w:t>评分标准</w:t>
      </w:r>
    </w:p>
    <w:p w14:paraId="198A01AE" w14:textId="77777777" w:rsidR="00537498" w:rsidRPr="00AF186B" w:rsidRDefault="008660BC" w:rsidP="00AF186B">
      <w:pPr>
        <w:spacing w:line="360" w:lineRule="auto"/>
        <w:ind w:firstLineChars="200" w:firstLine="562"/>
        <w:rPr>
          <w:rFonts w:ascii="Times New Roman" w:eastAsia="仿宋" w:hAnsi="Times New Roman"/>
          <w:b/>
          <w:sz w:val="28"/>
          <w:szCs w:val="28"/>
        </w:rPr>
      </w:pPr>
      <w:r w:rsidRPr="00AF186B">
        <w:rPr>
          <w:rFonts w:ascii="Times New Roman" w:eastAsia="仿宋" w:hAnsi="Times New Roman"/>
          <w:b/>
          <w:sz w:val="28"/>
          <w:szCs w:val="28"/>
        </w:rPr>
        <w:t>各项成绩构成评分标准如下：</w:t>
      </w:r>
    </w:p>
    <w:p w14:paraId="5E6F3D89" w14:textId="108E2ACE" w:rsidR="00537498" w:rsidRPr="00AF186B" w:rsidRDefault="002D010A" w:rsidP="00AF186B">
      <w:pPr>
        <w:pStyle w:val="a9"/>
        <w:numPr>
          <w:ilvl w:val="0"/>
          <w:numId w:val="3"/>
        </w:numPr>
        <w:adjustRightInd w:val="0"/>
        <w:snapToGrid w:val="0"/>
        <w:spacing w:beforeLines="50" w:before="156" w:line="360" w:lineRule="auto"/>
        <w:ind w:left="0" w:firstLineChars="0" w:firstLine="0"/>
        <w:rPr>
          <w:rFonts w:ascii="Times New Roman" w:eastAsia="仿宋" w:hAnsi="Times New Roman"/>
          <w:sz w:val="28"/>
          <w:szCs w:val="28"/>
        </w:rPr>
      </w:pPr>
      <w:r w:rsidRPr="00AF186B">
        <w:rPr>
          <w:rFonts w:ascii="Times New Roman" w:eastAsia="仿宋" w:hAnsi="Times New Roman"/>
          <w:sz w:val="28"/>
          <w:szCs w:val="28"/>
        </w:rPr>
        <w:t>工作态度及研究成果</w:t>
      </w:r>
      <w:r w:rsidR="00537498" w:rsidRPr="00AF186B">
        <w:rPr>
          <w:rFonts w:ascii="Times New Roman" w:eastAsia="仿宋" w:hAnsi="Times New Roman"/>
          <w:sz w:val="28"/>
          <w:szCs w:val="28"/>
        </w:rPr>
        <w:t>评分标准：</w:t>
      </w:r>
    </w:p>
    <w:tbl>
      <w:tblPr>
        <w:tblStyle w:val="aa"/>
        <w:tblW w:w="5000" w:type="pct"/>
        <w:tblLook w:val="04A0" w:firstRow="1" w:lastRow="0" w:firstColumn="1" w:lastColumn="0" w:noHBand="0" w:noVBand="1"/>
      </w:tblPr>
      <w:tblGrid>
        <w:gridCol w:w="5902"/>
        <w:gridCol w:w="2394"/>
      </w:tblGrid>
      <w:tr w:rsidR="00AF186B" w:rsidRPr="00AF186B" w14:paraId="1E228425" w14:textId="77777777" w:rsidTr="00F310B4">
        <w:tc>
          <w:tcPr>
            <w:tcW w:w="3557" w:type="pct"/>
            <w:vAlign w:val="center"/>
          </w:tcPr>
          <w:p w14:paraId="6C989BFD" w14:textId="77777777" w:rsidR="00DC476E" w:rsidRPr="00AF186B" w:rsidRDefault="00DC476E" w:rsidP="00AF186B">
            <w:pPr>
              <w:pStyle w:val="a9"/>
              <w:adjustRightInd w:val="0"/>
              <w:snapToGrid w:val="0"/>
              <w:spacing w:line="360" w:lineRule="auto"/>
              <w:ind w:firstLineChars="0" w:firstLine="0"/>
              <w:jc w:val="center"/>
              <w:rPr>
                <w:rFonts w:ascii="Times New Roman" w:eastAsia="仿宋" w:hAnsi="Times New Roman"/>
                <w:b/>
                <w:sz w:val="28"/>
                <w:szCs w:val="28"/>
              </w:rPr>
            </w:pPr>
            <w:r w:rsidRPr="00AF186B">
              <w:rPr>
                <w:rFonts w:ascii="Times New Roman" w:eastAsia="仿宋" w:hAnsi="Times New Roman"/>
                <w:b/>
                <w:sz w:val="28"/>
                <w:szCs w:val="28"/>
              </w:rPr>
              <w:t>标准</w:t>
            </w:r>
            <w:r w:rsidR="003A64F7" w:rsidRPr="00AF186B">
              <w:rPr>
                <w:rFonts w:ascii="Times New Roman" w:eastAsia="仿宋" w:hAnsi="Times New Roman"/>
                <w:b/>
                <w:sz w:val="28"/>
                <w:szCs w:val="28"/>
              </w:rPr>
              <w:t>描述</w:t>
            </w:r>
          </w:p>
        </w:tc>
        <w:tc>
          <w:tcPr>
            <w:tcW w:w="1443" w:type="pct"/>
            <w:vAlign w:val="center"/>
          </w:tcPr>
          <w:p w14:paraId="35A53657" w14:textId="77777777" w:rsidR="00DC476E" w:rsidRPr="00AF186B" w:rsidRDefault="00DC476E" w:rsidP="00AF186B">
            <w:pPr>
              <w:pStyle w:val="a9"/>
              <w:adjustRightInd w:val="0"/>
              <w:snapToGrid w:val="0"/>
              <w:spacing w:line="360" w:lineRule="auto"/>
              <w:ind w:firstLineChars="0" w:firstLine="0"/>
              <w:jc w:val="center"/>
              <w:rPr>
                <w:rFonts w:ascii="Times New Roman" w:eastAsia="仿宋" w:hAnsi="Times New Roman"/>
                <w:b/>
                <w:sz w:val="28"/>
                <w:szCs w:val="28"/>
              </w:rPr>
            </w:pPr>
            <w:r w:rsidRPr="00AF186B">
              <w:rPr>
                <w:rFonts w:ascii="Times New Roman" w:eastAsia="仿宋" w:hAnsi="Times New Roman"/>
                <w:b/>
                <w:sz w:val="28"/>
                <w:szCs w:val="28"/>
              </w:rPr>
              <w:t>得分</w:t>
            </w:r>
          </w:p>
        </w:tc>
      </w:tr>
      <w:tr w:rsidR="00AF186B" w:rsidRPr="00AF186B" w14:paraId="61AC1A20" w14:textId="77777777" w:rsidTr="003A64F7">
        <w:tc>
          <w:tcPr>
            <w:tcW w:w="3557" w:type="pct"/>
            <w:vAlign w:val="center"/>
          </w:tcPr>
          <w:p w14:paraId="2D343F6F" w14:textId="5D958AA5" w:rsidR="00DC476E" w:rsidRPr="00AF186B" w:rsidRDefault="00591BF3"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t>选题</w:t>
            </w:r>
            <w:r w:rsidR="00423A3B" w:rsidRPr="00AF186B">
              <w:rPr>
                <w:rFonts w:ascii="Times New Roman" w:eastAsia="仿宋" w:hAnsi="Times New Roman"/>
                <w:sz w:val="28"/>
                <w:szCs w:val="28"/>
              </w:rPr>
              <w:t>难度高</w:t>
            </w:r>
            <w:r w:rsidR="002D010A" w:rsidRPr="00AF186B">
              <w:rPr>
                <w:rFonts w:ascii="Times New Roman" w:eastAsia="仿宋" w:hAnsi="Times New Roman"/>
                <w:sz w:val="28"/>
                <w:szCs w:val="28"/>
              </w:rPr>
              <w:t>；能独立查阅文献；准确翻译外文资料；具有很强的收集、加工各种信息及获取</w:t>
            </w:r>
            <w:r w:rsidR="002D010A" w:rsidRPr="00AF186B">
              <w:rPr>
                <w:rFonts w:ascii="Times New Roman" w:eastAsia="仿宋" w:hAnsi="Times New Roman"/>
                <w:sz w:val="28"/>
                <w:szCs w:val="28"/>
              </w:rPr>
              <w:lastRenderedPageBreak/>
              <w:t>新知识的能力；能很好理解课题任务；有很强的创新意识、动手能力、分析能力和实验数据处理能力；工作量很大；</w:t>
            </w:r>
            <w:r w:rsidR="00923E06" w:rsidRPr="00AF186B">
              <w:rPr>
                <w:rFonts w:ascii="Times New Roman" w:eastAsia="仿宋" w:hAnsi="Times New Roman"/>
                <w:sz w:val="28"/>
                <w:szCs w:val="28"/>
              </w:rPr>
              <w:t>研究成果的学术价值或实用价值高；</w:t>
            </w:r>
            <w:r w:rsidR="002D010A" w:rsidRPr="00AF186B">
              <w:rPr>
                <w:rFonts w:ascii="Times New Roman" w:eastAsia="仿宋" w:hAnsi="Times New Roman"/>
                <w:sz w:val="28"/>
                <w:szCs w:val="28"/>
              </w:rPr>
              <w:t>工作认真、努力、遵守纪律；团队协作能力强</w:t>
            </w:r>
          </w:p>
        </w:tc>
        <w:tc>
          <w:tcPr>
            <w:tcW w:w="1443" w:type="pct"/>
            <w:vAlign w:val="center"/>
          </w:tcPr>
          <w:p w14:paraId="48723D72" w14:textId="77777777" w:rsidR="00DC476E" w:rsidRPr="00AF186B" w:rsidRDefault="00DC476E"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lastRenderedPageBreak/>
              <w:t>100~90</w:t>
            </w:r>
            <w:r w:rsidR="008B08D5" w:rsidRPr="00AF186B">
              <w:rPr>
                <w:rFonts w:ascii="Times New Roman" w:eastAsia="仿宋" w:hAnsi="Times New Roman"/>
                <w:sz w:val="28"/>
                <w:szCs w:val="28"/>
              </w:rPr>
              <w:t>（优）</w:t>
            </w:r>
          </w:p>
        </w:tc>
      </w:tr>
      <w:tr w:rsidR="00AF186B" w:rsidRPr="00AF186B" w14:paraId="0D8351F1" w14:textId="77777777" w:rsidTr="003A64F7">
        <w:tc>
          <w:tcPr>
            <w:tcW w:w="3557" w:type="pct"/>
            <w:vAlign w:val="center"/>
          </w:tcPr>
          <w:p w14:paraId="2273240E" w14:textId="0936E800" w:rsidR="00DC476E" w:rsidRPr="00AF186B" w:rsidRDefault="00423A3B"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t>选题难度较高；能独立查阅文献；准确翻译外文资料；具有较强的收集、加工各种信息及获取新知识的能力；能较好理解课题任务；有较强的创新意识、动手能力、分析能力和实验数据处理能力；工作量较大；研究成果的学术价值或实用价值较高；工作认真、努力、遵守纪律；团队协作能力较强</w:t>
            </w:r>
          </w:p>
        </w:tc>
        <w:tc>
          <w:tcPr>
            <w:tcW w:w="1443" w:type="pct"/>
            <w:vAlign w:val="center"/>
          </w:tcPr>
          <w:p w14:paraId="363AEC2D" w14:textId="77777777" w:rsidR="00DC476E" w:rsidRPr="00AF186B" w:rsidRDefault="00DC476E"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t>89~80</w:t>
            </w:r>
            <w:r w:rsidR="008B08D5" w:rsidRPr="00AF186B">
              <w:rPr>
                <w:rFonts w:ascii="Times New Roman" w:eastAsia="仿宋" w:hAnsi="Times New Roman"/>
                <w:sz w:val="28"/>
                <w:szCs w:val="28"/>
              </w:rPr>
              <w:t>（良）</w:t>
            </w:r>
          </w:p>
        </w:tc>
      </w:tr>
      <w:tr w:rsidR="00AF186B" w:rsidRPr="00AF186B" w14:paraId="7421FA74" w14:textId="77777777" w:rsidTr="003A64F7">
        <w:tc>
          <w:tcPr>
            <w:tcW w:w="3557" w:type="pct"/>
            <w:vAlign w:val="center"/>
          </w:tcPr>
          <w:p w14:paraId="01EB4AFE" w14:textId="13F4792B" w:rsidR="00DC476E" w:rsidRPr="00AF186B" w:rsidRDefault="00423A3B"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t>选题有一定难度；能相对独立查阅文献；外文资料翻译基本准确；具有一定的收集、加工各种信息及获取新知识的能力；能基本理解课题任务；有一定的创新意识、动手能力、分析能力和实验数据处理能力；工作量饱满；研究成果具有一定的学术价值或实用价值较；工作认真、遵守纪律；有一定的团队协作能力</w:t>
            </w:r>
          </w:p>
        </w:tc>
        <w:tc>
          <w:tcPr>
            <w:tcW w:w="1443" w:type="pct"/>
            <w:vAlign w:val="center"/>
          </w:tcPr>
          <w:p w14:paraId="3AA8ADD8" w14:textId="77777777" w:rsidR="00DC476E" w:rsidRPr="00AF186B" w:rsidRDefault="00DC476E"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t>79~70</w:t>
            </w:r>
            <w:r w:rsidR="008B08D5" w:rsidRPr="00AF186B">
              <w:rPr>
                <w:rFonts w:ascii="Times New Roman" w:eastAsia="仿宋" w:hAnsi="Times New Roman"/>
                <w:sz w:val="28"/>
                <w:szCs w:val="28"/>
              </w:rPr>
              <w:t>（中）</w:t>
            </w:r>
          </w:p>
        </w:tc>
      </w:tr>
      <w:tr w:rsidR="00AF186B" w:rsidRPr="00AF186B" w14:paraId="00FFB8BD" w14:textId="77777777" w:rsidTr="003A64F7">
        <w:tc>
          <w:tcPr>
            <w:tcW w:w="3557" w:type="pct"/>
            <w:vAlign w:val="center"/>
          </w:tcPr>
          <w:p w14:paraId="569233D1" w14:textId="04434BF9" w:rsidR="00DC476E" w:rsidRPr="00AF186B" w:rsidRDefault="00423A3B"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t>选题一般；能在指导下查阅文献；外文资料翻译基本准确；收集、加工各种信息及获取新知识的能力一般；能大部分理解课题任务；创新意识、动手能力、分析能力和实验数据处理能力一般；工作量基本符合要求；研究成果的学术价值或实用价值一般；工作态度一般、基本</w:t>
            </w:r>
            <w:r w:rsidRPr="00AF186B">
              <w:rPr>
                <w:rFonts w:ascii="Times New Roman" w:eastAsia="仿宋" w:hAnsi="Times New Roman"/>
                <w:sz w:val="28"/>
                <w:szCs w:val="28"/>
              </w:rPr>
              <w:lastRenderedPageBreak/>
              <w:t>遵守纪律；有一定的团队协作能力</w:t>
            </w:r>
          </w:p>
        </w:tc>
        <w:tc>
          <w:tcPr>
            <w:tcW w:w="1443" w:type="pct"/>
            <w:vAlign w:val="center"/>
          </w:tcPr>
          <w:p w14:paraId="41DAC68C" w14:textId="77777777" w:rsidR="00DC476E" w:rsidRPr="00AF186B" w:rsidRDefault="00DC476E"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lastRenderedPageBreak/>
              <w:t>69~60</w:t>
            </w:r>
            <w:r w:rsidR="008B08D5" w:rsidRPr="00AF186B">
              <w:rPr>
                <w:rFonts w:ascii="Times New Roman" w:eastAsia="仿宋" w:hAnsi="Times New Roman"/>
                <w:sz w:val="28"/>
                <w:szCs w:val="28"/>
              </w:rPr>
              <w:t>（及格）</w:t>
            </w:r>
          </w:p>
        </w:tc>
      </w:tr>
      <w:tr w:rsidR="00DC476E" w:rsidRPr="00AF186B" w14:paraId="522B41AB" w14:textId="77777777" w:rsidTr="003A64F7">
        <w:tc>
          <w:tcPr>
            <w:tcW w:w="3557" w:type="pct"/>
            <w:vAlign w:val="center"/>
          </w:tcPr>
          <w:p w14:paraId="6D5ECFE6" w14:textId="4EDBBBAA" w:rsidR="00DC476E" w:rsidRPr="00AF186B" w:rsidRDefault="00DF5D80"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t>选题缺乏难度和创新性；</w:t>
            </w:r>
            <w:r w:rsidR="00423A3B" w:rsidRPr="00AF186B">
              <w:rPr>
                <w:rFonts w:ascii="Times New Roman" w:eastAsia="仿宋" w:hAnsi="Times New Roman"/>
                <w:sz w:val="28"/>
                <w:szCs w:val="28"/>
              </w:rPr>
              <w:t>不能独立查阅文献；</w:t>
            </w:r>
            <w:r w:rsidRPr="00AF186B">
              <w:rPr>
                <w:rFonts w:ascii="Times New Roman" w:eastAsia="仿宋" w:hAnsi="Times New Roman"/>
                <w:sz w:val="28"/>
                <w:szCs w:val="28"/>
              </w:rPr>
              <w:t>外文资料翻译不准确；收集、加工各种信息及获取新知识的能力差；</w:t>
            </w:r>
            <w:r w:rsidR="00423A3B" w:rsidRPr="00AF186B">
              <w:rPr>
                <w:rFonts w:ascii="Times New Roman" w:eastAsia="仿宋" w:hAnsi="Times New Roman"/>
                <w:sz w:val="28"/>
                <w:szCs w:val="28"/>
              </w:rPr>
              <w:t>难以理解课题任务；</w:t>
            </w:r>
            <w:r w:rsidRPr="00AF186B">
              <w:rPr>
                <w:rFonts w:ascii="Times New Roman" w:eastAsia="仿宋" w:hAnsi="Times New Roman"/>
                <w:sz w:val="28"/>
                <w:szCs w:val="28"/>
              </w:rPr>
              <w:t>缺乏创新意识、动手能力、分析能力和实验数据处理能力；工作量不足；研究成果缺乏学术价值或实用价值；工作态度不端正、不努力、不遵守纪律；缺乏团队协作能力</w:t>
            </w:r>
          </w:p>
        </w:tc>
        <w:tc>
          <w:tcPr>
            <w:tcW w:w="1443" w:type="pct"/>
            <w:vAlign w:val="center"/>
          </w:tcPr>
          <w:p w14:paraId="695A8EF5" w14:textId="77777777" w:rsidR="00DC476E" w:rsidRPr="00AF186B" w:rsidRDefault="008B08D5"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t>＜</w:t>
            </w:r>
            <w:r w:rsidRPr="00AF186B">
              <w:rPr>
                <w:rFonts w:ascii="Times New Roman" w:eastAsia="仿宋" w:hAnsi="Times New Roman"/>
                <w:sz w:val="28"/>
                <w:szCs w:val="28"/>
              </w:rPr>
              <w:t>60</w:t>
            </w:r>
            <w:r w:rsidRPr="00AF186B">
              <w:rPr>
                <w:rFonts w:ascii="Times New Roman" w:eastAsia="仿宋" w:hAnsi="Times New Roman"/>
                <w:sz w:val="28"/>
                <w:szCs w:val="28"/>
              </w:rPr>
              <w:t>（不及格）</w:t>
            </w:r>
          </w:p>
        </w:tc>
      </w:tr>
    </w:tbl>
    <w:p w14:paraId="60830FD7" w14:textId="77777777" w:rsidR="00537498" w:rsidRPr="00AF186B" w:rsidRDefault="00537498" w:rsidP="00AF186B">
      <w:pPr>
        <w:adjustRightInd w:val="0"/>
        <w:snapToGrid w:val="0"/>
        <w:spacing w:line="360" w:lineRule="auto"/>
        <w:rPr>
          <w:rFonts w:ascii="Times New Roman" w:eastAsia="仿宋" w:hAnsi="Times New Roman"/>
          <w:b/>
          <w:sz w:val="28"/>
          <w:szCs w:val="28"/>
        </w:rPr>
      </w:pPr>
    </w:p>
    <w:p w14:paraId="1F039954" w14:textId="190EE6F9" w:rsidR="00537498" w:rsidRPr="00AF186B" w:rsidRDefault="00B46BDD" w:rsidP="00AF186B">
      <w:pPr>
        <w:pStyle w:val="a9"/>
        <w:numPr>
          <w:ilvl w:val="0"/>
          <w:numId w:val="3"/>
        </w:numPr>
        <w:adjustRightInd w:val="0"/>
        <w:snapToGrid w:val="0"/>
        <w:spacing w:line="360" w:lineRule="auto"/>
        <w:ind w:left="0" w:firstLineChars="0" w:firstLine="0"/>
        <w:rPr>
          <w:rFonts w:ascii="Times New Roman" w:eastAsia="仿宋" w:hAnsi="Times New Roman"/>
          <w:sz w:val="28"/>
          <w:szCs w:val="28"/>
        </w:rPr>
      </w:pPr>
      <w:r w:rsidRPr="00AF186B">
        <w:rPr>
          <w:rFonts w:ascii="Times New Roman" w:eastAsia="仿宋" w:hAnsi="Times New Roman"/>
          <w:sz w:val="28"/>
          <w:szCs w:val="28"/>
        </w:rPr>
        <w:t>毕业论文</w:t>
      </w:r>
      <w:r w:rsidR="00537498" w:rsidRPr="00AF186B">
        <w:rPr>
          <w:rFonts w:ascii="Times New Roman" w:eastAsia="仿宋" w:hAnsi="Times New Roman"/>
          <w:sz w:val="28"/>
          <w:szCs w:val="28"/>
        </w:rPr>
        <w:t>评分标准：</w:t>
      </w:r>
    </w:p>
    <w:tbl>
      <w:tblPr>
        <w:tblStyle w:val="aa"/>
        <w:tblW w:w="5000" w:type="pct"/>
        <w:tblLook w:val="04A0" w:firstRow="1" w:lastRow="0" w:firstColumn="1" w:lastColumn="0" w:noHBand="0" w:noVBand="1"/>
      </w:tblPr>
      <w:tblGrid>
        <w:gridCol w:w="5902"/>
        <w:gridCol w:w="2394"/>
      </w:tblGrid>
      <w:tr w:rsidR="00AF186B" w:rsidRPr="00AF186B" w14:paraId="1DA71B7B" w14:textId="77777777" w:rsidTr="00332F4C">
        <w:tc>
          <w:tcPr>
            <w:tcW w:w="3557" w:type="pct"/>
            <w:vAlign w:val="center"/>
          </w:tcPr>
          <w:p w14:paraId="681DE668" w14:textId="77777777" w:rsidR="00015F74" w:rsidRPr="00AF186B" w:rsidRDefault="00015F74" w:rsidP="00AF186B">
            <w:pPr>
              <w:pStyle w:val="a9"/>
              <w:adjustRightInd w:val="0"/>
              <w:snapToGrid w:val="0"/>
              <w:spacing w:line="360" w:lineRule="auto"/>
              <w:ind w:firstLineChars="0" w:firstLine="0"/>
              <w:jc w:val="center"/>
              <w:rPr>
                <w:rFonts w:ascii="Times New Roman" w:eastAsia="仿宋" w:hAnsi="Times New Roman"/>
                <w:b/>
                <w:sz w:val="28"/>
                <w:szCs w:val="28"/>
              </w:rPr>
            </w:pPr>
            <w:r w:rsidRPr="00AF186B">
              <w:rPr>
                <w:rFonts w:ascii="Times New Roman" w:eastAsia="仿宋" w:hAnsi="Times New Roman"/>
                <w:b/>
                <w:sz w:val="28"/>
                <w:szCs w:val="28"/>
              </w:rPr>
              <w:t>标准描述</w:t>
            </w:r>
          </w:p>
        </w:tc>
        <w:tc>
          <w:tcPr>
            <w:tcW w:w="1443" w:type="pct"/>
            <w:vAlign w:val="center"/>
          </w:tcPr>
          <w:p w14:paraId="5E1D1B24" w14:textId="77777777" w:rsidR="00015F74" w:rsidRPr="00AF186B" w:rsidRDefault="00015F74" w:rsidP="00AF186B">
            <w:pPr>
              <w:pStyle w:val="a9"/>
              <w:adjustRightInd w:val="0"/>
              <w:snapToGrid w:val="0"/>
              <w:spacing w:line="360" w:lineRule="auto"/>
              <w:ind w:firstLineChars="0" w:firstLine="0"/>
              <w:jc w:val="center"/>
              <w:rPr>
                <w:rFonts w:ascii="Times New Roman" w:eastAsia="仿宋" w:hAnsi="Times New Roman"/>
                <w:b/>
                <w:sz w:val="28"/>
                <w:szCs w:val="28"/>
              </w:rPr>
            </w:pPr>
            <w:r w:rsidRPr="00AF186B">
              <w:rPr>
                <w:rFonts w:ascii="Times New Roman" w:eastAsia="仿宋" w:hAnsi="Times New Roman"/>
                <w:b/>
                <w:sz w:val="28"/>
                <w:szCs w:val="28"/>
              </w:rPr>
              <w:t>得分</w:t>
            </w:r>
          </w:p>
        </w:tc>
      </w:tr>
      <w:tr w:rsidR="00AF186B" w:rsidRPr="00AF186B" w14:paraId="3EF5CDE4" w14:textId="77777777" w:rsidTr="00332F4C">
        <w:tc>
          <w:tcPr>
            <w:tcW w:w="3557" w:type="pct"/>
            <w:vAlign w:val="center"/>
          </w:tcPr>
          <w:p w14:paraId="2ED60AA3" w14:textId="4E173263" w:rsidR="00015F74" w:rsidRPr="00AF186B" w:rsidRDefault="00C1150F"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t>论文（设计）结构严谨，逻辑性强；有</w:t>
            </w:r>
            <w:r w:rsidR="0016430F" w:rsidRPr="00AF186B">
              <w:rPr>
                <w:rFonts w:ascii="Times New Roman" w:eastAsia="仿宋" w:hAnsi="Times New Roman"/>
                <w:sz w:val="28"/>
                <w:szCs w:val="28"/>
              </w:rPr>
              <w:t>很高</w:t>
            </w:r>
            <w:r w:rsidRPr="00AF186B">
              <w:rPr>
                <w:rFonts w:ascii="Times New Roman" w:eastAsia="仿宋" w:hAnsi="Times New Roman"/>
                <w:sz w:val="28"/>
                <w:szCs w:val="28"/>
              </w:rPr>
              <w:t>的学术价值或实用价值；文字表达准确流畅；论文格式规范；图表（或图纸）规范、符合要求</w:t>
            </w:r>
          </w:p>
        </w:tc>
        <w:tc>
          <w:tcPr>
            <w:tcW w:w="1443" w:type="pct"/>
            <w:vAlign w:val="center"/>
          </w:tcPr>
          <w:p w14:paraId="6462D798" w14:textId="77777777" w:rsidR="00015F74" w:rsidRPr="00AF186B" w:rsidRDefault="00015F74"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t>100~90</w:t>
            </w:r>
            <w:r w:rsidRPr="00AF186B">
              <w:rPr>
                <w:rFonts w:ascii="Times New Roman" w:eastAsia="仿宋" w:hAnsi="Times New Roman"/>
                <w:sz w:val="28"/>
                <w:szCs w:val="28"/>
              </w:rPr>
              <w:t>（优）</w:t>
            </w:r>
          </w:p>
        </w:tc>
      </w:tr>
      <w:tr w:rsidR="00AF186B" w:rsidRPr="00AF186B" w14:paraId="5135303A" w14:textId="77777777" w:rsidTr="00332F4C">
        <w:tc>
          <w:tcPr>
            <w:tcW w:w="3557" w:type="pct"/>
            <w:vAlign w:val="center"/>
          </w:tcPr>
          <w:p w14:paraId="76E87E57" w14:textId="3D364371" w:rsidR="00015F74" w:rsidRPr="00AF186B" w:rsidRDefault="0016430F"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t>论文（设计）结构比较严谨，逻辑性较强；有较高的学术价值或实用价值；文字表达较准确流畅；论文格式比较规范；图表（或图纸）比较规范、符合要求</w:t>
            </w:r>
          </w:p>
        </w:tc>
        <w:tc>
          <w:tcPr>
            <w:tcW w:w="1443" w:type="pct"/>
            <w:vAlign w:val="center"/>
          </w:tcPr>
          <w:p w14:paraId="5043B9A1" w14:textId="77777777" w:rsidR="00015F74" w:rsidRPr="00AF186B" w:rsidRDefault="00015F74"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t>89~80</w:t>
            </w:r>
            <w:r w:rsidRPr="00AF186B">
              <w:rPr>
                <w:rFonts w:ascii="Times New Roman" w:eastAsia="仿宋" w:hAnsi="Times New Roman"/>
                <w:sz w:val="28"/>
                <w:szCs w:val="28"/>
              </w:rPr>
              <w:t>（良）</w:t>
            </w:r>
          </w:p>
        </w:tc>
      </w:tr>
      <w:tr w:rsidR="00AF186B" w:rsidRPr="00AF186B" w14:paraId="13008AAE" w14:textId="77777777" w:rsidTr="00332F4C">
        <w:tc>
          <w:tcPr>
            <w:tcW w:w="3557" w:type="pct"/>
            <w:vAlign w:val="center"/>
          </w:tcPr>
          <w:p w14:paraId="0087F9A4" w14:textId="44E1F05C" w:rsidR="00015F74" w:rsidRPr="00AF186B" w:rsidRDefault="0016430F"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t>论文（设计）结构基本严谨，具有一定的逻辑性；有一定的学术价值或实用价值；文字表达基本准确流畅；论文格式和图表（或图纸）基本规范</w:t>
            </w:r>
          </w:p>
        </w:tc>
        <w:tc>
          <w:tcPr>
            <w:tcW w:w="1443" w:type="pct"/>
            <w:vAlign w:val="center"/>
          </w:tcPr>
          <w:p w14:paraId="7B80B083" w14:textId="77777777" w:rsidR="00015F74" w:rsidRPr="00AF186B" w:rsidRDefault="00015F74"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t>79~70</w:t>
            </w:r>
            <w:r w:rsidRPr="00AF186B">
              <w:rPr>
                <w:rFonts w:ascii="Times New Roman" w:eastAsia="仿宋" w:hAnsi="Times New Roman"/>
                <w:sz w:val="28"/>
                <w:szCs w:val="28"/>
              </w:rPr>
              <w:t>（中）</w:t>
            </w:r>
          </w:p>
        </w:tc>
      </w:tr>
      <w:tr w:rsidR="00AF186B" w:rsidRPr="00AF186B" w14:paraId="72719C76" w14:textId="77777777" w:rsidTr="00332F4C">
        <w:tc>
          <w:tcPr>
            <w:tcW w:w="3557" w:type="pct"/>
            <w:vAlign w:val="center"/>
          </w:tcPr>
          <w:p w14:paraId="16D4E23F" w14:textId="4B02341C" w:rsidR="00015F74" w:rsidRPr="00AF186B" w:rsidRDefault="0016430F"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t>论文（设计）结构一般，逻辑性一般；学术价值或实用价值</w:t>
            </w:r>
            <w:r w:rsidR="00BC568F" w:rsidRPr="00AF186B">
              <w:rPr>
                <w:rFonts w:ascii="Times New Roman" w:eastAsia="仿宋" w:hAnsi="Times New Roman"/>
                <w:sz w:val="28"/>
                <w:szCs w:val="28"/>
              </w:rPr>
              <w:t>一般</w:t>
            </w:r>
            <w:r w:rsidRPr="00AF186B">
              <w:rPr>
                <w:rFonts w:ascii="Times New Roman" w:eastAsia="仿宋" w:hAnsi="Times New Roman"/>
                <w:sz w:val="28"/>
                <w:szCs w:val="28"/>
              </w:rPr>
              <w:t>；文字表达一般；论文格式和图表（或图纸）符合要求</w:t>
            </w:r>
          </w:p>
        </w:tc>
        <w:tc>
          <w:tcPr>
            <w:tcW w:w="1443" w:type="pct"/>
            <w:vAlign w:val="center"/>
          </w:tcPr>
          <w:p w14:paraId="7FF844BA" w14:textId="77777777" w:rsidR="00015F74" w:rsidRPr="00AF186B" w:rsidRDefault="00015F74"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t>69~60</w:t>
            </w:r>
            <w:r w:rsidRPr="00AF186B">
              <w:rPr>
                <w:rFonts w:ascii="Times New Roman" w:eastAsia="仿宋" w:hAnsi="Times New Roman"/>
                <w:sz w:val="28"/>
                <w:szCs w:val="28"/>
              </w:rPr>
              <w:t>（及格）</w:t>
            </w:r>
          </w:p>
        </w:tc>
      </w:tr>
      <w:tr w:rsidR="00AF186B" w:rsidRPr="00AF186B" w14:paraId="4EE76FC0" w14:textId="77777777" w:rsidTr="00332F4C">
        <w:tc>
          <w:tcPr>
            <w:tcW w:w="3557" w:type="pct"/>
            <w:vAlign w:val="center"/>
          </w:tcPr>
          <w:p w14:paraId="0B8C55AE" w14:textId="48847C01" w:rsidR="00015F74" w:rsidRPr="00AF186B" w:rsidRDefault="0016430F"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lastRenderedPageBreak/>
              <w:t>论文（设计）结构不严谨，缺乏逻辑性；</w:t>
            </w:r>
            <w:r w:rsidR="00BC568F" w:rsidRPr="00AF186B">
              <w:rPr>
                <w:rFonts w:ascii="Times New Roman" w:eastAsia="仿宋" w:hAnsi="Times New Roman"/>
                <w:sz w:val="28"/>
                <w:szCs w:val="28"/>
              </w:rPr>
              <w:t>缺乏</w:t>
            </w:r>
            <w:r w:rsidRPr="00AF186B">
              <w:rPr>
                <w:rFonts w:ascii="Times New Roman" w:eastAsia="仿宋" w:hAnsi="Times New Roman"/>
                <w:sz w:val="28"/>
                <w:szCs w:val="28"/>
              </w:rPr>
              <w:t>学术价值或实用价值；文字表达不够准确流畅；论文格式不规范；图表（或图纸）不规范、不符合要求</w:t>
            </w:r>
          </w:p>
        </w:tc>
        <w:tc>
          <w:tcPr>
            <w:tcW w:w="1443" w:type="pct"/>
            <w:vAlign w:val="center"/>
          </w:tcPr>
          <w:p w14:paraId="21BF9C99" w14:textId="77777777" w:rsidR="00015F74" w:rsidRPr="00AF186B" w:rsidRDefault="00015F74"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t>＜</w:t>
            </w:r>
            <w:r w:rsidRPr="00AF186B">
              <w:rPr>
                <w:rFonts w:ascii="Times New Roman" w:eastAsia="仿宋" w:hAnsi="Times New Roman"/>
                <w:sz w:val="28"/>
                <w:szCs w:val="28"/>
              </w:rPr>
              <w:t>60</w:t>
            </w:r>
            <w:r w:rsidRPr="00AF186B">
              <w:rPr>
                <w:rFonts w:ascii="Times New Roman" w:eastAsia="仿宋" w:hAnsi="Times New Roman"/>
                <w:sz w:val="28"/>
                <w:szCs w:val="28"/>
              </w:rPr>
              <w:t>（不及格）</w:t>
            </w:r>
          </w:p>
        </w:tc>
      </w:tr>
    </w:tbl>
    <w:p w14:paraId="47DEA407" w14:textId="0F5F7FB7" w:rsidR="00537498" w:rsidRPr="00AF186B" w:rsidRDefault="00B46BDD" w:rsidP="00AF186B">
      <w:pPr>
        <w:pStyle w:val="a9"/>
        <w:numPr>
          <w:ilvl w:val="0"/>
          <w:numId w:val="3"/>
        </w:numPr>
        <w:adjustRightInd w:val="0"/>
        <w:snapToGrid w:val="0"/>
        <w:spacing w:before="100" w:beforeAutospacing="1" w:line="360" w:lineRule="auto"/>
        <w:ind w:left="0" w:firstLineChars="0" w:firstLine="0"/>
        <w:rPr>
          <w:rFonts w:ascii="Times New Roman" w:eastAsia="仿宋" w:hAnsi="Times New Roman"/>
          <w:sz w:val="28"/>
          <w:szCs w:val="28"/>
        </w:rPr>
      </w:pPr>
      <w:r w:rsidRPr="00AF186B">
        <w:rPr>
          <w:rFonts w:ascii="Times New Roman" w:eastAsia="仿宋" w:hAnsi="Times New Roman"/>
          <w:sz w:val="28"/>
          <w:szCs w:val="28"/>
        </w:rPr>
        <w:t>答辩</w:t>
      </w:r>
      <w:r w:rsidR="00537498" w:rsidRPr="00AF186B">
        <w:rPr>
          <w:rFonts w:ascii="Times New Roman" w:eastAsia="仿宋" w:hAnsi="Times New Roman"/>
          <w:sz w:val="28"/>
          <w:szCs w:val="28"/>
        </w:rPr>
        <w:t>评分标准</w:t>
      </w:r>
    </w:p>
    <w:tbl>
      <w:tblPr>
        <w:tblStyle w:val="aa"/>
        <w:tblW w:w="5000" w:type="pct"/>
        <w:tblLook w:val="04A0" w:firstRow="1" w:lastRow="0" w:firstColumn="1" w:lastColumn="0" w:noHBand="0" w:noVBand="1"/>
      </w:tblPr>
      <w:tblGrid>
        <w:gridCol w:w="5902"/>
        <w:gridCol w:w="2394"/>
      </w:tblGrid>
      <w:tr w:rsidR="00AF186B" w:rsidRPr="00AF186B" w14:paraId="663A5192" w14:textId="77777777" w:rsidTr="00332F4C">
        <w:tc>
          <w:tcPr>
            <w:tcW w:w="3557" w:type="pct"/>
            <w:vAlign w:val="center"/>
          </w:tcPr>
          <w:p w14:paraId="434782C6" w14:textId="77777777" w:rsidR="00015F74" w:rsidRPr="00AF186B" w:rsidRDefault="00015F74" w:rsidP="00AF186B">
            <w:pPr>
              <w:pStyle w:val="a9"/>
              <w:adjustRightInd w:val="0"/>
              <w:snapToGrid w:val="0"/>
              <w:spacing w:line="360" w:lineRule="auto"/>
              <w:ind w:firstLineChars="0" w:firstLine="0"/>
              <w:jc w:val="center"/>
              <w:rPr>
                <w:rFonts w:ascii="Times New Roman" w:eastAsia="仿宋" w:hAnsi="Times New Roman"/>
                <w:b/>
                <w:sz w:val="28"/>
                <w:szCs w:val="28"/>
              </w:rPr>
            </w:pPr>
            <w:r w:rsidRPr="00AF186B">
              <w:rPr>
                <w:rFonts w:ascii="Times New Roman" w:eastAsia="仿宋" w:hAnsi="Times New Roman"/>
                <w:b/>
                <w:sz w:val="28"/>
                <w:szCs w:val="28"/>
              </w:rPr>
              <w:t>标准描述</w:t>
            </w:r>
          </w:p>
        </w:tc>
        <w:tc>
          <w:tcPr>
            <w:tcW w:w="1443" w:type="pct"/>
            <w:vAlign w:val="center"/>
          </w:tcPr>
          <w:p w14:paraId="2970C4CA" w14:textId="77777777" w:rsidR="00015F74" w:rsidRPr="00AF186B" w:rsidRDefault="00015F74" w:rsidP="00AF186B">
            <w:pPr>
              <w:pStyle w:val="a9"/>
              <w:adjustRightInd w:val="0"/>
              <w:snapToGrid w:val="0"/>
              <w:spacing w:line="360" w:lineRule="auto"/>
              <w:ind w:firstLineChars="0" w:firstLine="0"/>
              <w:jc w:val="center"/>
              <w:rPr>
                <w:rFonts w:ascii="Times New Roman" w:eastAsia="仿宋" w:hAnsi="Times New Roman"/>
                <w:b/>
                <w:sz w:val="28"/>
                <w:szCs w:val="28"/>
              </w:rPr>
            </w:pPr>
            <w:r w:rsidRPr="00AF186B">
              <w:rPr>
                <w:rFonts w:ascii="Times New Roman" w:eastAsia="仿宋" w:hAnsi="Times New Roman"/>
                <w:b/>
                <w:sz w:val="28"/>
                <w:szCs w:val="28"/>
              </w:rPr>
              <w:t>得分</w:t>
            </w:r>
          </w:p>
        </w:tc>
      </w:tr>
      <w:tr w:rsidR="00AF186B" w:rsidRPr="00AF186B" w14:paraId="61C17F40" w14:textId="77777777" w:rsidTr="00332F4C">
        <w:tc>
          <w:tcPr>
            <w:tcW w:w="3557" w:type="pct"/>
            <w:vAlign w:val="center"/>
          </w:tcPr>
          <w:p w14:paraId="66584639" w14:textId="09D1CC8B" w:rsidR="00015F74" w:rsidRPr="00AF186B" w:rsidRDefault="007E0A20"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t>思路清晰；概念清楚，重点（创新点）突出；语言表达准确；报告时间、节奏掌握好；回答问题有理有据；主要问题回答准确、有深度</w:t>
            </w:r>
          </w:p>
        </w:tc>
        <w:tc>
          <w:tcPr>
            <w:tcW w:w="1443" w:type="pct"/>
            <w:vAlign w:val="center"/>
          </w:tcPr>
          <w:p w14:paraId="638AE008" w14:textId="77777777" w:rsidR="00015F74" w:rsidRPr="00AF186B" w:rsidRDefault="00015F74"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t>100~90</w:t>
            </w:r>
            <w:r w:rsidRPr="00AF186B">
              <w:rPr>
                <w:rFonts w:ascii="Times New Roman" w:eastAsia="仿宋" w:hAnsi="Times New Roman"/>
                <w:sz w:val="28"/>
                <w:szCs w:val="28"/>
              </w:rPr>
              <w:t>（优）</w:t>
            </w:r>
          </w:p>
        </w:tc>
      </w:tr>
      <w:tr w:rsidR="00AF186B" w:rsidRPr="00AF186B" w14:paraId="1FF7F56B" w14:textId="77777777" w:rsidTr="00332F4C">
        <w:tc>
          <w:tcPr>
            <w:tcW w:w="3557" w:type="pct"/>
            <w:vAlign w:val="center"/>
          </w:tcPr>
          <w:p w14:paraId="573BAD1D" w14:textId="4535B7B6" w:rsidR="00015F74" w:rsidRPr="00AF186B" w:rsidRDefault="00D62218"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t>思路比较清晰；概念基本清楚，重点（创新点）</w:t>
            </w:r>
            <w:r w:rsidR="001541EF" w:rsidRPr="00AF186B">
              <w:rPr>
                <w:rFonts w:ascii="Times New Roman" w:eastAsia="仿宋" w:hAnsi="Times New Roman"/>
                <w:sz w:val="28"/>
                <w:szCs w:val="28"/>
              </w:rPr>
              <w:t>比较突出</w:t>
            </w:r>
            <w:r w:rsidRPr="00AF186B">
              <w:rPr>
                <w:rFonts w:ascii="Times New Roman" w:eastAsia="仿宋" w:hAnsi="Times New Roman"/>
                <w:sz w:val="28"/>
                <w:szCs w:val="28"/>
              </w:rPr>
              <w:t>；语言表达基本准确；报告时间、节奏掌握较好；回答问题有理有据</w:t>
            </w:r>
          </w:p>
        </w:tc>
        <w:tc>
          <w:tcPr>
            <w:tcW w:w="1443" w:type="pct"/>
            <w:vAlign w:val="center"/>
          </w:tcPr>
          <w:p w14:paraId="276D1CD6" w14:textId="77777777" w:rsidR="00015F74" w:rsidRPr="00AF186B" w:rsidRDefault="00015F74"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t>89~80</w:t>
            </w:r>
            <w:r w:rsidRPr="00AF186B">
              <w:rPr>
                <w:rFonts w:ascii="Times New Roman" w:eastAsia="仿宋" w:hAnsi="Times New Roman"/>
                <w:sz w:val="28"/>
                <w:szCs w:val="28"/>
              </w:rPr>
              <w:t>（良）</w:t>
            </w:r>
          </w:p>
        </w:tc>
      </w:tr>
      <w:tr w:rsidR="00AF186B" w:rsidRPr="00AF186B" w14:paraId="54523D0C" w14:textId="77777777" w:rsidTr="00332F4C">
        <w:tc>
          <w:tcPr>
            <w:tcW w:w="3557" w:type="pct"/>
            <w:vAlign w:val="center"/>
          </w:tcPr>
          <w:p w14:paraId="068EBBC7" w14:textId="5DF9AF92" w:rsidR="00015F74" w:rsidRPr="00AF186B" w:rsidRDefault="00D62218"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t>思路</w:t>
            </w:r>
            <w:r w:rsidR="001541EF" w:rsidRPr="00AF186B">
              <w:rPr>
                <w:rFonts w:ascii="Times New Roman" w:eastAsia="仿宋" w:hAnsi="Times New Roman"/>
                <w:sz w:val="28"/>
                <w:szCs w:val="28"/>
              </w:rPr>
              <w:t>一般</w:t>
            </w:r>
            <w:r w:rsidRPr="00AF186B">
              <w:rPr>
                <w:rFonts w:ascii="Times New Roman" w:eastAsia="仿宋" w:hAnsi="Times New Roman"/>
                <w:sz w:val="28"/>
                <w:szCs w:val="28"/>
              </w:rPr>
              <w:t>；概念基本清楚，重点（创新点）</w:t>
            </w:r>
            <w:r w:rsidR="001541EF" w:rsidRPr="00AF186B">
              <w:rPr>
                <w:rFonts w:ascii="Times New Roman" w:eastAsia="仿宋" w:hAnsi="Times New Roman"/>
                <w:sz w:val="28"/>
                <w:szCs w:val="28"/>
              </w:rPr>
              <w:t>节本明确</w:t>
            </w:r>
            <w:r w:rsidRPr="00AF186B">
              <w:rPr>
                <w:rFonts w:ascii="Times New Roman" w:eastAsia="仿宋" w:hAnsi="Times New Roman"/>
                <w:sz w:val="28"/>
                <w:szCs w:val="28"/>
              </w:rPr>
              <w:t>；语言表达基本准确；报告时间、节奏掌握较好；回答问题正确</w:t>
            </w:r>
          </w:p>
        </w:tc>
        <w:tc>
          <w:tcPr>
            <w:tcW w:w="1443" w:type="pct"/>
            <w:vAlign w:val="center"/>
          </w:tcPr>
          <w:p w14:paraId="2CC673B9" w14:textId="77777777" w:rsidR="00015F74" w:rsidRPr="00AF186B" w:rsidRDefault="00015F74"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t>79~70</w:t>
            </w:r>
            <w:r w:rsidRPr="00AF186B">
              <w:rPr>
                <w:rFonts w:ascii="Times New Roman" w:eastAsia="仿宋" w:hAnsi="Times New Roman"/>
                <w:sz w:val="28"/>
                <w:szCs w:val="28"/>
              </w:rPr>
              <w:t>（中）</w:t>
            </w:r>
          </w:p>
        </w:tc>
      </w:tr>
      <w:tr w:rsidR="00AF186B" w:rsidRPr="00AF186B" w14:paraId="1DA91F84" w14:textId="77777777" w:rsidTr="00332F4C">
        <w:tc>
          <w:tcPr>
            <w:tcW w:w="3557" w:type="pct"/>
            <w:vAlign w:val="center"/>
          </w:tcPr>
          <w:p w14:paraId="71FCE214" w14:textId="7C40DB96" w:rsidR="00015F74" w:rsidRPr="00AF186B" w:rsidRDefault="00D62218"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t>思路不够清晰；</w:t>
            </w:r>
            <w:r w:rsidR="001541EF" w:rsidRPr="00AF186B">
              <w:rPr>
                <w:rFonts w:ascii="Times New Roman" w:eastAsia="仿宋" w:hAnsi="Times New Roman"/>
                <w:sz w:val="28"/>
                <w:szCs w:val="28"/>
              </w:rPr>
              <w:t>个别</w:t>
            </w:r>
            <w:r w:rsidRPr="00AF186B">
              <w:rPr>
                <w:rFonts w:ascii="Times New Roman" w:eastAsia="仿宋" w:hAnsi="Times New Roman"/>
                <w:sz w:val="28"/>
                <w:szCs w:val="28"/>
              </w:rPr>
              <w:t>概念</w:t>
            </w:r>
            <w:r w:rsidR="001541EF" w:rsidRPr="00AF186B">
              <w:rPr>
                <w:rFonts w:ascii="Times New Roman" w:eastAsia="仿宋" w:hAnsi="Times New Roman"/>
                <w:sz w:val="28"/>
                <w:szCs w:val="28"/>
              </w:rPr>
              <w:t>不</w:t>
            </w:r>
            <w:r w:rsidRPr="00AF186B">
              <w:rPr>
                <w:rFonts w:ascii="Times New Roman" w:eastAsia="仿宋" w:hAnsi="Times New Roman"/>
                <w:sz w:val="28"/>
                <w:szCs w:val="28"/>
              </w:rPr>
              <w:t>清楚，重点</w:t>
            </w:r>
            <w:r w:rsidR="001541EF" w:rsidRPr="00AF186B">
              <w:rPr>
                <w:rFonts w:ascii="Times New Roman" w:eastAsia="仿宋" w:hAnsi="Times New Roman"/>
                <w:sz w:val="28"/>
                <w:szCs w:val="28"/>
              </w:rPr>
              <w:t>不够明确、创新性一般</w:t>
            </w:r>
            <w:r w:rsidRPr="00AF186B">
              <w:rPr>
                <w:rFonts w:ascii="Times New Roman" w:eastAsia="仿宋" w:hAnsi="Times New Roman"/>
                <w:sz w:val="28"/>
                <w:szCs w:val="28"/>
              </w:rPr>
              <w:t>；语言表达一般；报告时间、节奏掌握一般；回答问题基本正确</w:t>
            </w:r>
          </w:p>
        </w:tc>
        <w:tc>
          <w:tcPr>
            <w:tcW w:w="1443" w:type="pct"/>
            <w:vAlign w:val="center"/>
          </w:tcPr>
          <w:p w14:paraId="0D7A089D" w14:textId="77777777" w:rsidR="00015F74" w:rsidRPr="00AF186B" w:rsidRDefault="00015F74"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t>69~60</w:t>
            </w:r>
            <w:r w:rsidRPr="00AF186B">
              <w:rPr>
                <w:rFonts w:ascii="Times New Roman" w:eastAsia="仿宋" w:hAnsi="Times New Roman"/>
                <w:sz w:val="28"/>
                <w:szCs w:val="28"/>
              </w:rPr>
              <w:t>（及格）</w:t>
            </w:r>
          </w:p>
        </w:tc>
      </w:tr>
      <w:tr w:rsidR="00AF186B" w:rsidRPr="00AF186B" w14:paraId="1F7DB820" w14:textId="77777777" w:rsidTr="00332F4C">
        <w:tc>
          <w:tcPr>
            <w:tcW w:w="3557" w:type="pct"/>
            <w:vAlign w:val="center"/>
          </w:tcPr>
          <w:p w14:paraId="7C2AD26E" w14:textId="10525D2E" w:rsidR="00015F74" w:rsidRPr="00AF186B" w:rsidRDefault="00D62218" w:rsidP="00AF186B">
            <w:pPr>
              <w:pStyle w:val="a9"/>
              <w:adjustRightInd w:val="0"/>
              <w:snapToGrid w:val="0"/>
              <w:spacing w:line="360" w:lineRule="auto"/>
              <w:ind w:firstLineChars="0" w:firstLine="0"/>
              <w:jc w:val="left"/>
              <w:rPr>
                <w:rFonts w:ascii="Times New Roman" w:eastAsia="仿宋" w:hAnsi="Times New Roman"/>
                <w:sz w:val="28"/>
                <w:szCs w:val="28"/>
              </w:rPr>
            </w:pPr>
            <w:r w:rsidRPr="00AF186B">
              <w:rPr>
                <w:rFonts w:ascii="Times New Roman" w:eastAsia="仿宋" w:hAnsi="Times New Roman"/>
                <w:sz w:val="28"/>
                <w:szCs w:val="28"/>
              </w:rPr>
              <w:t>思路混乱；概念不清楚，重点不突出、缺乏创新点；语言表达不够准确；报告超时严重、节奏差；回答问题有错误或回答不上来</w:t>
            </w:r>
          </w:p>
        </w:tc>
        <w:tc>
          <w:tcPr>
            <w:tcW w:w="1443" w:type="pct"/>
            <w:vAlign w:val="center"/>
          </w:tcPr>
          <w:p w14:paraId="11D7D11B" w14:textId="77777777" w:rsidR="00015F74" w:rsidRPr="00AF186B" w:rsidRDefault="00015F74" w:rsidP="00AF186B">
            <w:pPr>
              <w:pStyle w:val="a9"/>
              <w:adjustRightInd w:val="0"/>
              <w:snapToGrid w:val="0"/>
              <w:spacing w:line="360" w:lineRule="auto"/>
              <w:ind w:firstLineChars="0" w:firstLine="0"/>
              <w:jc w:val="center"/>
              <w:rPr>
                <w:rFonts w:ascii="Times New Roman" w:eastAsia="仿宋" w:hAnsi="Times New Roman"/>
                <w:sz w:val="28"/>
                <w:szCs w:val="28"/>
              </w:rPr>
            </w:pPr>
            <w:r w:rsidRPr="00AF186B">
              <w:rPr>
                <w:rFonts w:ascii="Times New Roman" w:eastAsia="仿宋" w:hAnsi="Times New Roman"/>
                <w:sz w:val="28"/>
                <w:szCs w:val="28"/>
              </w:rPr>
              <w:t>＜</w:t>
            </w:r>
            <w:r w:rsidRPr="00AF186B">
              <w:rPr>
                <w:rFonts w:ascii="Times New Roman" w:eastAsia="仿宋" w:hAnsi="Times New Roman"/>
                <w:sz w:val="28"/>
                <w:szCs w:val="28"/>
              </w:rPr>
              <w:t>60</w:t>
            </w:r>
            <w:r w:rsidRPr="00AF186B">
              <w:rPr>
                <w:rFonts w:ascii="Times New Roman" w:eastAsia="仿宋" w:hAnsi="Times New Roman"/>
                <w:sz w:val="28"/>
                <w:szCs w:val="28"/>
              </w:rPr>
              <w:t>（不及格）</w:t>
            </w:r>
          </w:p>
        </w:tc>
      </w:tr>
    </w:tbl>
    <w:p w14:paraId="01CD11E7" w14:textId="77777777" w:rsidR="00537498" w:rsidRPr="00AF186B" w:rsidRDefault="00537498" w:rsidP="00AF186B">
      <w:pPr>
        <w:numPr>
          <w:ilvl w:val="0"/>
          <w:numId w:val="4"/>
        </w:numPr>
        <w:spacing w:beforeLines="100" w:before="312" w:line="360" w:lineRule="auto"/>
        <w:rPr>
          <w:rFonts w:ascii="Times New Roman" w:eastAsia="仿宋" w:hAnsi="Times New Roman"/>
          <w:b/>
          <w:sz w:val="32"/>
          <w:szCs w:val="32"/>
        </w:rPr>
      </w:pPr>
      <w:r w:rsidRPr="00AF186B">
        <w:rPr>
          <w:rFonts w:ascii="Times New Roman" w:eastAsia="仿宋" w:hAnsi="Times New Roman"/>
          <w:b/>
          <w:sz w:val="32"/>
          <w:szCs w:val="32"/>
        </w:rPr>
        <w:t>教材与教学资源</w:t>
      </w:r>
    </w:p>
    <w:p w14:paraId="33346B37" w14:textId="0EF1DDD6" w:rsidR="00347FC8" w:rsidRPr="00AF186B" w:rsidRDefault="00347FC8" w:rsidP="00AF186B">
      <w:pPr>
        <w:pStyle w:val="Default"/>
        <w:spacing w:line="360" w:lineRule="auto"/>
        <w:jc w:val="both"/>
        <w:rPr>
          <w:rFonts w:ascii="Times New Roman" w:eastAsia="仿宋" w:cs="Times New Roman"/>
          <w:b/>
          <w:color w:val="auto"/>
          <w:kern w:val="2"/>
          <w:sz w:val="28"/>
          <w:szCs w:val="28"/>
        </w:rPr>
      </w:pPr>
      <w:r w:rsidRPr="00AF186B">
        <w:rPr>
          <w:rFonts w:ascii="Times New Roman" w:eastAsia="仿宋" w:cs="Times New Roman"/>
          <w:b/>
          <w:color w:val="auto"/>
          <w:kern w:val="2"/>
          <w:sz w:val="28"/>
          <w:szCs w:val="28"/>
        </w:rPr>
        <w:t>（一）教材</w:t>
      </w:r>
    </w:p>
    <w:p w14:paraId="7D01DB78" w14:textId="5CB8CCFF" w:rsidR="007B5BAF" w:rsidRPr="00AF186B" w:rsidRDefault="008B2E0B" w:rsidP="00AF186B">
      <w:pPr>
        <w:pStyle w:val="Default"/>
        <w:spacing w:line="360" w:lineRule="auto"/>
        <w:ind w:firstLineChars="200" w:firstLine="560"/>
        <w:jc w:val="both"/>
        <w:rPr>
          <w:rFonts w:ascii="Times New Roman" w:eastAsia="仿宋" w:cs="Times New Roman"/>
          <w:bCs/>
          <w:color w:val="auto"/>
          <w:kern w:val="2"/>
          <w:sz w:val="28"/>
          <w:szCs w:val="28"/>
        </w:rPr>
      </w:pPr>
      <w:r w:rsidRPr="00AF186B">
        <w:rPr>
          <w:rFonts w:ascii="Times New Roman" w:eastAsia="仿宋" w:cs="Times New Roman"/>
          <w:bCs/>
          <w:color w:val="auto"/>
          <w:kern w:val="2"/>
          <w:sz w:val="28"/>
          <w:szCs w:val="28"/>
        </w:rPr>
        <w:t>无指定教材</w:t>
      </w:r>
      <w:r w:rsidR="005A6270" w:rsidRPr="00AF186B">
        <w:rPr>
          <w:rFonts w:ascii="Times New Roman" w:eastAsia="仿宋" w:cs="Times New Roman"/>
          <w:bCs/>
          <w:color w:val="auto"/>
          <w:kern w:val="2"/>
          <w:sz w:val="28"/>
          <w:szCs w:val="28"/>
        </w:rPr>
        <w:t>。</w:t>
      </w:r>
    </w:p>
    <w:p w14:paraId="4B4D8E2B" w14:textId="6FD819C1" w:rsidR="00537498" w:rsidRPr="00AF186B" w:rsidRDefault="00347FC8" w:rsidP="00AF186B">
      <w:pPr>
        <w:pStyle w:val="Default"/>
        <w:spacing w:line="360" w:lineRule="auto"/>
        <w:jc w:val="both"/>
        <w:rPr>
          <w:rFonts w:ascii="Times New Roman" w:eastAsia="仿宋" w:cs="Times New Roman"/>
          <w:b/>
          <w:color w:val="auto"/>
          <w:kern w:val="2"/>
          <w:sz w:val="28"/>
          <w:szCs w:val="28"/>
        </w:rPr>
      </w:pPr>
      <w:r w:rsidRPr="00AF186B">
        <w:rPr>
          <w:rFonts w:ascii="Times New Roman" w:eastAsia="仿宋" w:cs="Times New Roman"/>
          <w:b/>
          <w:color w:val="auto"/>
          <w:kern w:val="2"/>
          <w:sz w:val="28"/>
          <w:szCs w:val="28"/>
        </w:rPr>
        <w:lastRenderedPageBreak/>
        <w:t>（二）</w:t>
      </w:r>
      <w:r w:rsidR="007B5BAF" w:rsidRPr="00AF186B">
        <w:rPr>
          <w:rFonts w:ascii="Times New Roman" w:eastAsia="仿宋" w:cs="Times New Roman"/>
          <w:b/>
          <w:color w:val="auto"/>
          <w:kern w:val="2"/>
          <w:sz w:val="28"/>
          <w:szCs w:val="28"/>
        </w:rPr>
        <w:t>参考书</w:t>
      </w:r>
    </w:p>
    <w:p w14:paraId="7953DFF5" w14:textId="292188CF" w:rsidR="007B5BAF" w:rsidRPr="00AF186B" w:rsidRDefault="005A6270" w:rsidP="00AF186B">
      <w:pPr>
        <w:pStyle w:val="Default"/>
        <w:spacing w:line="360" w:lineRule="auto"/>
        <w:ind w:firstLineChars="200" w:firstLine="560"/>
        <w:jc w:val="both"/>
        <w:rPr>
          <w:rFonts w:ascii="Times New Roman" w:eastAsia="仿宋" w:cs="Times New Roman"/>
          <w:bCs/>
          <w:color w:val="auto"/>
          <w:kern w:val="2"/>
          <w:sz w:val="28"/>
          <w:szCs w:val="28"/>
        </w:rPr>
      </w:pPr>
      <w:r w:rsidRPr="00AF186B">
        <w:rPr>
          <w:rFonts w:ascii="Times New Roman" w:eastAsia="仿宋" w:cs="Times New Roman"/>
          <w:bCs/>
          <w:color w:val="auto"/>
          <w:kern w:val="2"/>
          <w:sz w:val="28"/>
          <w:szCs w:val="28"/>
        </w:rPr>
        <w:t>本专业相关教材和文献资料。</w:t>
      </w:r>
    </w:p>
    <w:p w14:paraId="21C3C021" w14:textId="77777777" w:rsidR="007B5BAF" w:rsidRPr="00AF186B" w:rsidRDefault="007B5BAF" w:rsidP="00AF186B">
      <w:pPr>
        <w:pStyle w:val="Default"/>
        <w:spacing w:line="360" w:lineRule="auto"/>
        <w:jc w:val="both"/>
        <w:rPr>
          <w:rFonts w:ascii="Times New Roman" w:eastAsia="仿宋" w:cs="Times New Roman"/>
          <w:b/>
          <w:color w:val="auto"/>
          <w:kern w:val="2"/>
          <w:sz w:val="28"/>
          <w:szCs w:val="28"/>
        </w:rPr>
      </w:pPr>
      <w:r w:rsidRPr="00AF186B">
        <w:rPr>
          <w:rFonts w:ascii="Times New Roman" w:eastAsia="仿宋" w:cs="Times New Roman"/>
          <w:b/>
          <w:color w:val="auto"/>
          <w:kern w:val="2"/>
          <w:sz w:val="28"/>
          <w:szCs w:val="28"/>
        </w:rPr>
        <w:t>（三）其他教学资源（如在线学习平台、</w:t>
      </w:r>
      <w:r w:rsidR="00991F20" w:rsidRPr="00AF186B">
        <w:rPr>
          <w:rFonts w:ascii="Times New Roman" w:eastAsia="仿宋" w:cs="Times New Roman"/>
          <w:b/>
          <w:color w:val="auto"/>
          <w:kern w:val="2"/>
          <w:sz w:val="28"/>
          <w:szCs w:val="28"/>
        </w:rPr>
        <w:t>视频资源</w:t>
      </w:r>
      <w:r w:rsidR="007B1569" w:rsidRPr="00AF186B">
        <w:rPr>
          <w:rFonts w:ascii="Times New Roman" w:eastAsia="仿宋" w:cs="Times New Roman"/>
          <w:b/>
          <w:color w:val="auto"/>
          <w:kern w:val="2"/>
          <w:sz w:val="28"/>
          <w:szCs w:val="28"/>
        </w:rPr>
        <w:t>等</w:t>
      </w:r>
      <w:r w:rsidRPr="00AF186B">
        <w:rPr>
          <w:rFonts w:ascii="Times New Roman" w:eastAsia="仿宋" w:cs="Times New Roman"/>
          <w:b/>
          <w:color w:val="auto"/>
          <w:kern w:val="2"/>
          <w:sz w:val="28"/>
          <w:szCs w:val="28"/>
        </w:rPr>
        <w:t>）</w:t>
      </w:r>
    </w:p>
    <w:p w14:paraId="57464E97" w14:textId="4ADEDAA1" w:rsidR="007B5BAF" w:rsidRPr="00AF186B" w:rsidRDefault="005A6270" w:rsidP="00AF186B">
      <w:pPr>
        <w:pStyle w:val="Default"/>
        <w:spacing w:line="360" w:lineRule="auto"/>
        <w:ind w:firstLineChars="200" w:firstLine="480"/>
        <w:jc w:val="both"/>
        <w:rPr>
          <w:rFonts w:ascii="Times New Roman" w:eastAsia="仿宋" w:cs="Times New Roman"/>
          <w:color w:val="auto"/>
          <w:kern w:val="2"/>
        </w:rPr>
      </w:pPr>
      <w:r w:rsidRPr="00AF186B">
        <w:rPr>
          <w:rFonts w:ascii="Times New Roman" w:eastAsia="仿宋" w:cs="Times New Roman"/>
          <w:color w:val="auto"/>
          <w:kern w:val="2"/>
        </w:rPr>
        <w:t>无。</w:t>
      </w:r>
    </w:p>
    <w:sectPr w:rsidR="007B5BAF" w:rsidRPr="00AF186B" w:rsidSect="0072535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29FC" w14:textId="77777777" w:rsidR="00CD482A" w:rsidRDefault="00CD482A" w:rsidP="00537498">
      <w:pPr>
        <w:pStyle w:val="a9"/>
      </w:pPr>
      <w:r>
        <w:separator/>
      </w:r>
    </w:p>
  </w:endnote>
  <w:endnote w:type="continuationSeparator" w:id="0">
    <w:p w14:paraId="1EF3B3F2" w14:textId="77777777" w:rsidR="00CD482A" w:rsidRDefault="00CD482A" w:rsidP="00537498">
      <w:pPr>
        <w:pStyle w:val="a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528626"/>
      <w:docPartObj>
        <w:docPartGallery w:val="Page Numbers (Bottom of Page)"/>
        <w:docPartUnique/>
      </w:docPartObj>
    </w:sdtPr>
    <w:sdtContent>
      <w:p w14:paraId="6D5FF0AB" w14:textId="672039AE" w:rsidR="00FE3C13" w:rsidRDefault="00FE3C13" w:rsidP="00FE3C13">
        <w:pPr>
          <w:pStyle w:val="a5"/>
          <w:jc w:val="center"/>
        </w:pPr>
        <w:r>
          <w:fldChar w:fldCharType="begin"/>
        </w:r>
        <w:r>
          <w:instrText>PAGE   \* MERGEFORMAT</w:instrText>
        </w:r>
        <w:r>
          <w:fldChar w:fldCharType="separate"/>
        </w:r>
        <w:r>
          <w:rPr>
            <w:lang w:val="zh-CN"/>
          </w:rPr>
          <w:t>2</w:t>
        </w:r>
        <w:r>
          <w:fldChar w:fldCharType="end"/>
        </w:r>
      </w:p>
    </w:sdtContent>
  </w:sdt>
  <w:p w14:paraId="6B01C29C" w14:textId="77777777" w:rsidR="00FE3C13" w:rsidRDefault="00FE3C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7DDB" w14:textId="77777777" w:rsidR="00CD482A" w:rsidRDefault="00CD482A" w:rsidP="00537498">
      <w:pPr>
        <w:pStyle w:val="a9"/>
      </w:pPr>
      <w:r>
        <w:separator/>
      </w:r>
    </w:p>
  </w:footnote>
  <w:footnote w:type="continuationSeparator" w:id="0">
    <w:p w14:paraId="7F17E24A" w14:textId="77777777" w:rsidR="00CD482A" w:rsidRDefault="00CD482A" w:rsidP="00537498">
      <w:pPr>
        <w:pStyle w:val="a9"/>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6636B"/>
    <w:multiLevelType w:val="multilevel"/>
    <w:tmpl w:val="9678EA9A"/>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36A355D9"/>
    <w:multiLevelType w:val="hybridMultilevel"/>
    <w:tmpl w:val="F3F483EE"/>
    <w:lvl w:ilvl="0" w:tplc="0409000F">
      <w:start w:val="1"/>
      <w:numFmt w:val="decimal"/>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F257C4"/>
    <w:multiLevelType w:val="multilevel"/>
    <w:tmpl w:val="5860DA24"/>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43FE2845"/>
    <w:multiLevelType w:val="multilevel"/>
    <w:tmpl w:val="54720ED6"/>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4FAD73D3"/>
    <w:multiLevelType w:val="multilevel"/>
    <w:tmpl w:val="2D488E52"/>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609A4D3D"/>
    <w:multiLevelType w:val="multilevel"/>
    <w:tmpl w:val="54720ED6"/>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24722737">
    <w:abstractNumId w:val="0"/>
  </w:num>
  <w:num w:numId="2" w16cid:durableId="1198619097">
    <w:abstractNumId w:val="3"/>
  </w:num>
  <w:num w:numId="3" w16cid:durableId="135072853">
    <w:abstractNumId w:val="1"/>
  </w:num>
  <w:num w:numId="4" w16cid:durableId="1404723245">
    <w:abstractNumId w:val="2"/>
  </w:num>
  <w:num w:numId="5" w16cid:durableId="2077823757">
    <w:abstractNumId w:val="4"/>
  </w:num>
  <w:num w:numId="6" w16cid:durableId="664548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98"/>
    <w:rsid w:val="000036CE"/>
    <w:rsid w:val="00004C2D"/>
    <w:rsid w:val="00015F74"/>
    <w:rsid w:val="000207E5"/>
    <w:rsid w:val="00032C0E"/>
    <w:rsid w:val="00052BD9"/>
    <w:rsid w:val="000558DD"/>
    <w:rsid w:val="00063EBD"/>
    <w:rsid w:val="00073CBE"/>
    <w:rsid w:val="00077AA0"/>
    <w:rsid w:val="00085F74"/>
    <w:rsid w:val="00096CEE"/>
    <w:rsid w:val="000976FB"/>
    <w:rsid w:val="000A4CB0"/>
    <w:rsid w:val="000C1193"/>
    <w:rsid w:val="000C66D7"/>
    <w:rsid w:val="000D3498"/>
    <w:rsid w:val="000F4555"/>
    <w:rsid w:val="000F4D54"/>
    <w:rsid w:val="00106093"/>
    <w:rsid w:val="0011080C"/>
    <w:rsid w:val="00116156"/>
    <w:rsid w:val="00151707"/>
    <w:rsid w:val="001523D5"/>
    <w:rsid w:val="001527F0"/>
    <w:rsid w:val="001541EF"/>
    <w:rsid w:val="0016430F"/>
    <w:rsid w:val="00165477"/>
    <w:rsid w:val="001669D6"/>
    <w:rsid w:val="00175832"/>
    <w:rsid w:val="0018506B"/>
    <w:rsid w:val="001874C9"/>
    <w:rsid w:val="001A1417"/>
    <w:rsid w:val="001A1FC9"/>
    <w:rsid w:val="001B6507"/>
    <w:rsid w:val="001D0E4A"/>
    <w:rsid w:val="001D720F"/>
    <w:rsid w:val="001E3408"/>
    <w:rsid w:val="001E7CC1"/>
    <w:rsid w:val="001F0BA6"/>
    <w:rsid w:val="001F3C3F"/>
    <w:rsid w:val="001F3D11"/>
    <w:rsid w:val="001F48AF"/>
    <w:rsid w:val="00212865"/>
    <w:rsid w:val="00213618"/>
    <w:rsid w:val="002256C5"/>
    <w:rsid w:val="00227164"/>
    <w:rsid w:val="00227B7B"/>
    <w:rsid w:val="00236038"/>
    <w:rsid w:val="002424A5"/>
    <w:rsid w:val="00242FB6"/>
    <w:rsid w:val="00243E6A"/>
    <w:rsid w:val="002451D5"/>
    <w:rsid w:val="002472FD"/>
    <w:rsid w:val="00254659"/>
    <w:rsid w:val="002709E4"/>
    <w:rsid w:val="002726C4"/>
    <w:rsid w:val="00285663"/>
    <w:rsid w:val="00296756"/>
    <w:rsid w:val="002978E9"/>
    <w:rsid w:val="002A0150"/>
    <w:rsid w:val="002B0390"/>
    <w:rsid w:val="002B264A"/>
    <w:rsid w:val="002B3226"/>
    <w:rsid w:val="002B63D1"/>
    <w:rsid w:val="002D010A"/>
    <w:rsid w:val="002D1201"/>
    <w:rsid w:val="002D1E24"/>
    <w:rsid w:val="002D44EE"/>
    <w:rsid w:val="002E017C"/>
    <w:rsid w:val="002F3710"/>
    <w:rsid w:val="003054CD"/>
    <w:rsid w:val="00307DD0"/>
    <w:rsid w:val="00310EDC"/>
    <w:rsid w:val="00315E90"/>
    <w:rsid w:val="0032564C"/>
    <w:rsid w:val="003373FB"/>
    <w:rsid w:val="0034040B"/>
    <w:rsid w:val="003433FE"/>
    <w:rsid w:val="00347FC8"/>
    <w:rsid w:val="00350DAC"/>
    <w:rsid w:val="00351ABC"/>
    <w:rsid w:val="003526A3"/>
    <w:rsid w:val="003563E7"/>
    <w:rsid w:val="00367AF7"/>
    <w:rsid w:val="003713A7"/>
    <w:rsid w:val="00373EB0"/>
    <w:rsid w:val="00381F63"/>
    <w:rsid w:val="003A459B"/>
    <w:rsid w:val="003A64F7"/>
    <w:rsid w:val="003B3AD7"/>
    <w:rsid w:val="003C3A5D"/>
    <w:rsid w:val="003C787C"/>
    <w:rsid w:val="003D15FA"/>
    <w:rsid w:val="003E1691"/>
    <w:rsid w:val="003F165E"/>
    <w:rsid w:val="00420CE1"/>
    <w:rsid w:val="00423A3B"/>
    <w:rsid w:val="00440725"/>
    <w:rsid w:val="004414F6"/>
    <w:rsid w:val="00451B9D"/>
    <w:rsid w:val="004611B3"/>
    <w:rsid w:val="00462273"/>
    <w:rsid w:val="00465B0C"/>
    <w:rsid w:val="00466221"/>
    <w:rsid w:val="00477BB9"/>
    <w:rsid w:val="00483AA6"/>
    <w:rsid w:val="00487C1F"/>
    <w:rsid w:val="00490144"/>
    <w:rsid w:val="0049408F"/>
    <w:rsid w:val="00497D1C"/>
    <w:rsid w:val="004A21D0"/>
    <w:rsid w:val="004A6447"/>
    <w:rsid w:val="004C1FC1"/>
    <w:rsid w:val="004C78E5"/>
    <w:rsid w:val="004D42F1"/>
    <w:rsid w:val="004E1173"/>
    <w:rsid w:val="004E3E45"/>
    <w:rsid w:val="004F1431"/>
    <w:rsid w:val="004F22E4"/>
    <w:rsid w:val="00520479"/>
    <w:rsid w:val="00526094"/>
    <w:rsid w:val="00533880"/>
    <w:rsid w:val="005359C6"/>
    <w:rsid w:val="00537498"/>
    <w:rsid w:val="00537F40"/>
    <w:rsid w:val="0054442E"/>
    <w:rsid w:val="00562476"/>
    <w:rsid w:val="005671E9"/>
    <w:rsid w:val="00572F47"/>
    <w:rsid w:val="00573624"/>
    <w:rsid w:val="00574992"/>
    <w:rsid w:val="00581F8E"/>
    <w:rsid w:val="00582B0E"/>
    <w:rsid w:val="00584712"/>
    <w:rsid w:val="00591BF3"/>
    <w:rsid w:val="005A314C"/>
    <w:rsid w:val="005A6270"/>
    <w:rsid w:val="005B2643"/>
    <w:rsid w:val="005B41D2"/>
    <w:rsid w:val="005B73AE"/>
    <w:rsid w:val="005D068D"/>
    <w:rsid w:val="005D6E2E"/>
    <w:rsid w:val="005E3F30"/>
    <w:rsid w:val="005E4378"/>
    <w:rsid w:val="005E7283"/>
    <w:rsid w:val="005F493C"/>
    <w:rsid w:val="00627721"/>
    <w:rsid w:val="006329B8"/>
    <w:rsid w:val="00633DE9"/>
    <w:rsid w:val="00651880"/>
    <w:rsid w:val="006541EF"/>
    <w:rsid w:val="00661B72"/>
    <w:rsid w:val="006624D6"/>
    <w:rsid w:val="00662E47"/>
    <w:rsid w:val="00663414"/>
    <w:rsid w:val="006679F9"/>
    <w:rsid w:val="00682765"/>
    <w:rsid w:val="00695566"/>
    <w:rsid w:val="006C7721"/>
    <w:rsid w:val="006C79CD"/>
    <w:rsid w:val="006D461B"/>
    <w:rsid w:val="006D6CD1"/>
    <w:rsid w:val="006D7C3F"/>
    <w:rsid w:val="006E3249"/>
    <w:rsid w:val="006F31B4"/>
    <w:rsid w:val="006F6691"/>
    <w:rsid w:val="006F7BC2"/>
    <w:rsid w:val="00700DB2"/>
    <w:rsid w:val="007049DC"/>
    <w:rsid w:val="0071571E"/>
    <w:rsid w:val="00721BFD"/>
    <w:rsid w:val="00723C7C"/>
    <w:rsid w:val="0072499A"/>
    <w:rsid w:val="00751E37"/>
    <w:rsid w:val="007557DD"/>
    <w:rsid w:val="00762ED3"/>
    <w:rsid w:val="00770A07"/>
    <w:rsid w:val="0077680B"/>
    <w:rsid w:val="00784424"/>
    <w:rsid w:val="00797A64"/>
    <w:rsid w:val="007A4B03"/>
    <w:rsid w:val="007B03B5"/>
    <w:rsid w:val="007B1569"/>
    <w:rsid w:val="007B5BAF"/>
    <w:rsid w:val="007B6F81"/>
    <w:rsid w:val="007E0A20"/>
    <w:rsid w:val="007E12C9"/>
    <w:rsid w:val="007E7579"/>
    <w:rsid w:val="00801F9A"/>
    <w:rsid w:val="008054D4"/>
    <w:rsid w:val="008275B5"/>
    <w:rsid w:val="00834FBA"/>
    <w:rsid w:val="00836A4F"/>
    <w:rsid w:val="00837BFA"/>
    <w:rsid w:val="008401D2"/>
    <w:rsid w:val="00841DAF"/>
    <w:rsid w:val="00860BD8"/>
    <w:rsid w:val="008660BC"/>
    <w:rsid w:val="00874073"/>
    <w:rsid w:val="00880395"/>
    <w:rsid w:val="00890CEA"/>
    <w:rsid w:val="00891A74"/>
    <w:rsid w:val="0089468B"/>
    <w:rsid w:val="008B08D5"/>
    <w:rsid w:val="008B2E0B"/>
    <w:rsid w:val="008B3129"/>
    <w:rsid w:val="008B48F4"/>
    <w:rsid w:val="008C6610"/>
    <w:rsid w:val="008D4BD2"/>
    <w:rsid w:val="008E1719"/>
    <w:rsid w:val="008E3D05"/>
    <w:rsid w:val="008F52A9"/>
    <w:rsid w:val="0090241C"/>
    <w:rsid w:val="00915249"/>
    <w:rsid w:val="00915645"/>
    <w:rsid w:val="009170FD"/>
    <w:rsid w:val="00923E06"/>
    <w:rsid w:val="00926B75"/>
    <w:rsid w:val="009325AF"/>
    <w:rsid w:val="00932EE8"/>
    <w:rsid w:val="00943F58"/>
    <w:rsid w:val="00945FC0"/>
    <w:rsid w:val="00952384"/>
    <w:rsid w:val="00971A00"/>
    <w:rsid w:val="009872D2"/>
    <w:rsid w:val="00987B7C"/>
    <w:rsid w:val="00991D8A"/>
    <w:rsid w:val="00991F20"/>
    <w:rsid w:val="009A1180"/>
    <w:rsid w:val="009C420C"/>
    <w:rsid w:val="009E19F4"/>
    <w:rsid w:val="009E429E"/>
    <w:rsid w:val="009F05A1"/>
    <w:rsid w:val="009F5979"/>
    <w:rsid w:val="00A011C0"/>
    <w:rsid w:val="00A06DE8"/>
    <w:rsid w:val="00A161E3"/>
    <w:rsid w:val="00A213AF"/>
    <w:rsid w:val="00A23039"/>
    <w:rsid w:val="00A27FF7"/>
    <w:rsid w:val="00A326CF"/>
    <w:rsid w:val="00A363CD"/>
    <w:rsid w:val="00A37F11"/>
    <w:rsid w:val="00A41C22"/>
    <w:rsid w:val="00A43866"/>
    <w:rsid w:val="00A464C5"/>
    <w:rsid w:val="00A544BD"/>
    <w:rsid w:val="00A75D7F"/>
    <w:rsid w:val="00A767A6"/>
    <w:rsid w:val="00A95A7B"/>
    <w:rsid w:val="00AB2302"/>
    <w:rsid w:val="00AC199C"/>
    <w:rsid w:val="00AC64D3"/>
    <w:rsid w:val="00AD5A8E"/>
    <w:rsid w:val="00AE398B"/>
    <w:rsid w:val="00AF186B"/>
    <w:rsid w:val="00AF69CA"/>
    <w:rsid w:val="00B12E9C"/>
    <w:rsid w:val="00B404E9"/>
    <w:rsid w:val="00B40A46"/>
    <w:rsid w:val="00B4241B"/>
    <w:rsid w:val="00B43926"/>
    <w:rsid w:val="00B46BDD"/>
    <w:rsid w:val="00B529A2"/>
    <w:rsid w:val="00B54F29"/>
    <w:rsid w:val="00B6137B"/>
    <w:rsid w:val="00B61D50"/>
    <w:rsid w:val="00B67418"/>
    <w:rsid w:val="00B70E4C"/>
    <w:rsid w:val="00B757BF"/>
    <w:rsid w:val="00B8219A"/>
    <w:rsid w:val="00B92276"/>
    <w:rsid w:val="00B97A73"/>
    <w:rsid w:val="00BA0E86"/>
    <w:rsid w:val="00BA1C46"/>
    <w:rsid w:val="00BA5F5D"/>
    <w:rsid w:val="00BB06EB"/>
    <w:rsid w:val="00BB199E"/>
    <w:rsid w:val="00BC0038"/>
    <w:rsid w:val="00BC24B3"/>
    <w:rsid w:val="00BC27AA"/>
    <w:rsid w:val="00BC2B59"/>
    <w:rsid w:val="00BC2B8F"/>
    <w:rsid w:val="00BC568F"/>
    <w:rsid w:val="00BD575F"/>
    <w:rsid w:val="00BD6E96"/>
    <w:rsid w:val="00BE218E"/>
    <w:rsid w:val="00BE4C82"/>
    <w:rsid w:val="00BF132D"/>
    <w:rsid w:val="00BF13C8"/>
    <w:rsid w:val="00BF649F"/>
    <w:rsid w:val="00C004ED"/>
    <w:rsid w:val="00C101C9"/>
    <w:rsid w:val="00C1150F"/>
    <w:rsid w:val="00C17184"/>
    <w:rsid w:val="00C32BBA"/>
    <w:rsid w:val="00C3459E"/>
    <w:rsid w:val="00C36598"/>
    <w:rsid w:val="00C53190"/>
    <w:rsid w:val="00C55D52"/>
    <w:rsid w:val="00C56DB7"/>
    <w:rsid w:val="00C63041"/>
    <w:rsid w:val="00C8041F"/>
    <w:rsid w:val="00C86807"/>
    <w:rsid w:val="00C91CDC"/>
    <w:rsid w:val="00CA3FC2"/>
    <w:rsid w:val="00CA6764"/>
    <w:rsid w:val="00CB3340"/>
    <w:rsid w:val="00CC5217"/>
    <w:rsid w:val="00CC70B7"/>
    <w:rsid w:val="00CD1AB3"/>
    <w:rsid w:val="00CD21EC"/>
    <w:rsid w:val="00CD482A"/>
    <w:rsid w:val="00CD5D7E"/>
    <w:rsid w:val="00CF7CEC"/>
    <w:rsid w:val="00CF7D67"/>
    <w:rsid w:val="00D001D0"/>
    <w:rsid w:val="00D1290C"/>
    <w:rsid w:val="00D142FF"/>
    <w:rsid w:val="00D22C19"/>
    <w:rsid w:val="00D32A1D"/>
    <w:rsid w:val="00D359F1"/>
    <w:rsid w:val="00D412D5"/>
    <w:rsid w:val="00D41C91"/>
    <w:rsid w:val="00D4287F"/>
    <w:rsid w:val="00D44BC9"/>
    <w:rsid w:val="00D62218"/>
    <w:rsid w:val="00D6482F"/>
    <w:rsid w:val="00D65BB2"/>
    <w:rsid w:val="00DA3E77"/>
    <w:rsid w:val="00DB0E66"/>
    <w:rsid w:val="00DB589C"/>
    <w:rsid w:val="00DB6245"/>
    <w:rsid w:val="00DC476E"/>
    <w:rsid w:val="00DD1B20"/>
    <w:rsid w:val="00DE29D8"/>
    <w:rsid w:val="00DF3A34"/>
    <w:rsid w:val="00DF4C27"/>
    <w:rsid w:val="00DF5CA4"/>
    <w:rsid w:val="00DF5D80"/>
    <w:rsid w:val="00DF69B0"/>
    <w:rsid w:val="00E10616"/>
    <w:rsid w:val="00E15B63"/>
    <w:rsid w:val="00E17958"/>
    <w:rsid w:val="00E265B5"/>
    <w:rsid w:val="00E332A9"/>
    <w:rsid w:val="00E467B8"/>
    <w:rsid w:val="00E56003"/>
    <w:rsid w:val="00E57ECA"/>
    <w:rsid w:val="00E7673B"/>
    <w:rsid w:val="00E77BF1"/>
    <w:rsid w:val="00E83128"/>
    <w:rsid w:val="00E8383B"/>
    <w:rsid w:val="00E843F4"/>
    <w:rsid w:val="00EA0AAF"/>
    <w:rsid w:val="00EA322E"/>
    <w:rsid w:val="00EB6C2A"/>
    <w:rsid w:val="00EE711E"/>
    <w:rsid w:val="00EF2BDA"/>
    <w:rsid w:val="00F11475"/>
    <w:rsid w:val="00F14183"/>
    <w:rsid w:val="00F26DDB"/>
    <w:rsid w:val="00F273A3"/>
    <w:rsid w:val="00F310B4"/>
    <w:rsid w:val="00F379F3"/>
    <w:rsid w:val="00F501A9"/>
    <w:rsid w:val="00F66105"/>
    <w:rsid w:val="00F70AFA"/>
    <w:rsid w:val="00F90705"/>
    <w:rsid w:val="00F9568D"/>
    <w:rsid w:val="00FA0763"/>
    <w:rsid w:val="00FA6A46"/>
    <w:rsid w:val="00FB6586"/>
    <w:rsid w:val="00FB7BAB"/>
    <w:rsid w:val="00FC0EE4"/>
    <w:rsid w:val="00FC64ED"/>
    <w:rsid w:val="00FD3F43"/>
    <w:rsid w:val="00FD766F"/>
    <w:rsid w:val="00FD7874"/>
    <w:rsid w:val="00FE314D"/>
    <w:rsid w:val="00FE3C13"/>
    <w:rsid w:val="00FE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4BEA8"/>
  <w15:docId w15:val="{4075B7B7-780E-4394-8476-A9956FBE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F1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4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7498"/>
    <w:rPr>
      <w:sz w:val="18"/>
      <w:szCs w:val="18"/>
    </w:rPr>
  </w:style>
  <w:style w:type="paragraph" w:styleId="a5">
    <w:name w:val="footer"/>
    <w:basedOn w:val="a"/>
    <w:link w:val="a6"/>
    <w:uiPriority w:val="99"/>
    <w:unhideWhenUsed/>
    <w:rsid w:val="00537498"/>
    <w:pPr>
      <w:tabs>
        <w:tab w:val="center" w:pos="4153"/>
        <w:tab w:val="right" w:pos="8306"/>
      </w:tabs>
      <w:snapToGrid w:val="0"/>
      <w:jc w:val="left"/>
    </w:pPr>
    <w:rPr>
      <w:sz w:val="18"/>
      <w:szCs w:val="18"/>
    </w:rPr>
  </w:style>
  <w:style w:type="character" w:customStyle="1" w:styleId="a6">
    <w:name w:val="页脚 字符"/>
    <w:basedOn w:val="a0"/>
    <w:link w:val="a5"/>
    <w:uiPriority w:val="99"/>
    <w:rsid w:val="00537498"/>
    <w:rPr>
      <w:sz w:val="18"/>
      <w:szCs w:val="18"/>
    </w:rPr>
  </w:style>
  <w:style w:type="character" w:customStyle="1" w:styleId="ListParagraphChar">
    <w:name w:val="List Paragraph Char"/>
    <w:link w:val="1"/>
    <w:locked/>
    <w:rsid w:val="00537498"/>
    <w:rPr>
      <w:rFonts w:ascii="Calibri" w:eastAsia="宋体" w:hAnsi="Calibri"/>
    </w:rPr>
  </w:style>
  <w:style w:type="paragraph" w:customStyle="1" w:styleId="1">
    <w:name w:val="列出段落1"/>
    <w:basedOn w:val="a"/>
    <w:link w:val="ListParagraphChar"/>
    <w:qFormat/>
    <w:rsid w:val="00537498"/>
    <w:pPr>
      <w:ind w:firstLineChars="200" w:firstLine="420"/>
    </w:pPr>
    <w:rPr>
      <w:rFonts w:cstheme="minorBidi"/>
    </w:rPr>
  </w:style>
  <w:style w:type="paragraph" w:styleId="a7">
    <w:name w:val="Body Text Indent"/>
    <w:basedOn w:val="a"/>
    <w:link w:val="a8"/>
    <w:rsid w:val="00537498"/>
    <w:pPr>
      <w:ind w:leftChars="350" w:left="2309" w:hangingChars="562" w:hanging="1574"/>
    </w:pPr>
    <w:rPr>
      <w:rFonts w:ascii="Times New Roman" w:hAnsi="Times New Roman"/>
      <w:sz w:val="28"/>
      <w:szCs w:val="24"/>
    </w:rPr>
  </w:style>
  <w:style w:type="character" w:customStyle="1" w:styleId="a8">
    <w:name w:val="正文文本缩进 字符"/>
    <w:basedOn w:val="a0"/>
    <w:link w:val="a7"/>
    <w:rsid w:val="00537498"/>
    <w:rPr>
      <w:rFonts w:ascii="Times New Roman" w:eastAsia="宋体" w:hAnsi="Times New Roman" w:cs="Times New Roman"/>
      <w:sz w:val="28"/>
      <w:szCs w:val="24"/>
    </w:rPr>
  </w:style>
  <w:style w:type="paragraph" w:styleId="a9">
    <w:name w:val="List Paragraph"/>
    <w:basedOn w:val="a"/>
    <w:uiPriority w:val="99"/>
    <w:unhideWhenUsed/>
    <w:rsid w:val="00537498"/>
    <w:pPr>
      <w:ind w:firstLineChars="200" w:firstLine="420"/>
    </w:pPr>
  </w:style>
  <w:style w:type="table" w:styleId="aa">
    <w:name w:val="Table Grid"/>
    <w:basedOn w:val="a1"/>
    <w:uiPriority w:val="59"/>
    <w:rsid w:val="0053749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498"/>
    <w:pPr>
      <w:widowControl w:val="0"/>
      <w:autoSpaceDE w:val="0"/>
      <w:autoSpaceDN w:val="0"/>
      <w:adjustRightInd w:val="0"/>
    </w:pPr>
    <w:rPr>
      <w:rFonts w:ascii="黑体" w:eastAsia="黑体" w:hAnsi="Times New Roman" w:cs="黑体"/>
      <w:color w:val="000000"/>
      <w:kern w:val="0"/>
      <w:sz w:val="24"/>
      <w:szCs w:val="24"/>
    </w:rPr>
  </w:style>
  <w:style w:type="character" w:styleId="ab">
    <w:name w:val="annotation reference"/>
    <w:basedOn w:val="a0"/>
    <w:uiPriority w:val="99"/>
    <w:semiHidden/>
    <w:unhideWhenUsed/>
    <w:rsid w:val="001F3C3F"/>
    <w:rPr>
      <w:sz w:val="21"/>
      <w:szCs w:val="21"/>
    </w:rPr>
  </w:style>
  <w:style w:type="paragraph" w:styleId="ac">
    <w:name w:val="annotation text"/>
    <w:basedOn w:val="a"/>
    <w:link w:val="ad"/>
    <w:uiPriority w:val="99"/>
    <w:semiHidden/>
    <w:unhideWhenUsed/>
    <w:rsid w:val="001F3C3F"/>
    <w:pPr>
      <w:jc w:val="left"/>
    </w:pPr>
  </w:style>
  <w:style w:type="character" w:customStyle="1" w:styleId="ad">
    <w:name w:val="批注文字 字符"/>
    <w:basedOn w:val="a0"/>
    <w:link w:val="ac"/>
    <w:uiPriority w:val="99"/>
    <w:semiHidden/>
    <w:rsid w:val="001F3C3F"/>
    <w:rPr>
      <w:rFonts w:ascii="Calibri" w:eastAsia="宋体" w:hAnsi="Calibri" w:cs="Times New Roman"/>
    </w:rPr>
  </w:style>
  <w:style w:type="paragraph" w:styleId="ae">
    <w:name w:val="annotation subject"/>
    <w:basedOn w:val="ac"/>
    <w:next w:val="ac"/>
    <w:link w:val="af"/>
    <w:uiPriority w:val="99"/>
    <w:semiHidden/>
    <w:unhideWhenUsed/>
    <w:rsid w:val="001F3C3F"/>
    <w:rPr>
      <w:b/>
      <w:bCs/>
    </w:rPr>
  </w:style>
  <w:style w:type="character" w:customStyle="1" w:styleId="af">
    <w:name w:val="批注主题 字符"/>
    <w:basedOn w:val="ad"/>
    <w:link w:val="ae"/>
    <w:uiPriority w:val="99"/>
    <w:semiHidden/>
    <w:rsid w:val="001F3C3F"/>
    <w:rPr>
      <w:rFonts w:ascii="Calibri" w:eastAsia="宋体" w:hAnsi="Calibri" w:cs="Times New Roman"/>
      <w:b/>
      <w:bCs/>
    </w:rPr>
  </w:style>
  <w:style w:type="paragraph" w:styleId="af0">
    <w:name w:val="Balloon Text"/>
    <w:basedOn w:val="a"/>
    <w:link w:val="af1"/>
    <w:uiPriority w:val="99"/>
    <w:semiHidden/>
    <w:unhideWhenUsed/>
    <w:rsid w:val="001F3C3F"/>
    <w:rPr>
      <w:sz w:val="18"/>
      <w:szCs w:val="18"/>
    </w:rPr>
  </w:style>
  <w:style w:type="character" w:customStyle="1" w:styleId="af1">
    <w:name w:val="批注框文本 字符"/>
    <w:basedOn w:val="a0"/>
    <w:link w:val="af0"/>
    <w:uiPriority w:val="99"/>
    <w:semiHidden/>
    <w:rsid w:val="001F3C3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10</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张 俊哲</cp:lastModifiedBy>
  <cp:revision>69</cp:revision>
  <cp:lastPrinted>2023-07-04T02:14:00Z</cp:lastPrinted>
  <dcterms:created xsi:type="dcterms:W3CDTF">2020-05-19T09:10:00Z</dcterms:created>
  <dcterms:modified xsi:type="dcterms:W3CDTF">2023-07-17T15:32:00Z</dcterms:modified>
</cp:coreProperties>
</file>